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A3" w:rsidRDefault="007619A3" w:rsidP="00DA447A">
      <w:pPr>
        <w:rPr>
          <w:rFonts w:ascii="Arial" w:eastAsia="Times New Roman" w:hAnsi="Arial" w:cs="Arial"/>
          <w:b/>
          <w:sz w:val="24"/>
          <w:szCs w:val="24"/>
          <w:lang w:eastAsia="de-DE"/>
        </w:rPr>
      </w:pPr>
    </w:p>
    <w:p w:rsidR="001E7C9F" w:rsidRDefault="001E7C9F" w:rsidP="00DA447A">
      <w:pPr>
        <w:rPr>
          <w:rFonts w:ascii="Arial" w:eastAsia="Times New Roman" w:hAnsi="Arial" w:cs="Arial"/>
          <w:b/>
          <w:sz w:val="24"/>
          <w:szCs w:val="24"/>
          <w:lang w:eastAsia="de-DE"/>
        </w:rPr>
      </w:pPr>
    </w:p>
    <w:p w:rsidR="001E7C9F" w:rsidRDefault="001E7C9F" w:rsidP="00DA447A">
      <w:pPr>
        <w:rPr>
          <w:rFonts w:ascii="Arial" w:eastAsia="Times New Roman" w:hAnsi="Arial" w:cs="Arial"/>
          <w:b/>
          <w:sz w:val="24"/>
          <w:szCs w:val="24"/>
          <w:lang w:eastAsia="de-DE"/>
        </w:rPr>
      </w:pPr>
    </w:p>
    <w:p w:rsidR="001E7C9F" w:rsidRDefault="001E7C9F" w:rsidP="00DA447A">
      <w:pPr>
        <w:rPr>
          <w:rFonts w:ascii="Arial" w:eastAsia="Times New Roman" w:hAnsi="Arial" w:cs="Arial"/>
          <w:b/>
          <w:sz w:val="24"/>
          <w:szCs w:val="24"/>
          <w:lang w:eastAsia="de-DE"/>
        </w:rPr>
      </w:pPr>
    </w:p>
    <w:p w:rsidR="007619A3" w:rsidRDefault="007619A3" w:rsidP="00DA447A">
      <w:pPr>
        <w:rPr>
          <w:rFonts w:ascii="Arial" w:eastAsia="Times New Roman" w:hAnsi="Arial" w:cs="Arial"/>
          <w:b/>
          <w:sz w:val="24"/>
          <w:szCs w:val="24"/>
          <w:lang w:eastAsia="de-DE"/>
        </w:rPr>
      </w:pPr>
    </w:p>
    <w:p w:rsidR="00114171" w:rsidRDefault="00114171" w:rsidP="00DA447A">
      <w:pPr>
        <w:rPr>
          <w:rFonts w:ascii="Arial" w:eastAsia="Times New Roman" w:hAnsi="Arial" w:cs="Arial"/>
          <w:b/>
          <w:sz w:val="28"/>
          <w:szCs w:val="28"/>
          <w:lang w:eastAsia="de-DE"/>
        </w:rPr>
      </w:pPr>
    </w:p>
    <w:p w:rsidR="00DA447A" w:rsidRPr="006F50A3" w:rsidRDefault="00B5166E" w:rsidP="00DA447A">
      <w:pPr>
        <w:rPr>
          <w:rFonts w:ascii="Arial" w:eastAsia="Times New Roman" w:hAnsi="Arial" w:cs="Arial"/>
          <w:b/>
          <w:sz w:val="28"/>
          <w:szCs w:val="28"/>
          <w:lang w:eastAsia="de-DE"/>
        </w:rPr>
      </w:pPr>
      <w:r w:rsidRPr="006F50A3">
        <w:rPr>
          <w:rFonts w:ascii="Arial" w:eastAsia="Times New Roman" w:hAnsi="Arial" w:cs="Arial"/>
          <w:b/>
          <w:sz w:val="28"/>
          <w:szCs w:val="28"/>
          <w:lang w:eastAsia="de-DE"/>
        </w:rPr>
        <w:t>Pressemitteilung</w:t>
      </w:r>
    </w:p>
    <w:p w:rsidR="00DA447A" w:rsidRPr="00DA447A" w:rsidRDefault="00DA447A" w:rsidP="00DA447A">
      <w:pPr>
        <w:rPr>
          <w:rFonts w:ascii="Arial" w:eastAsia="Times New Roman" w:hAnsi="Arial" w:cs="Arial"/>
          <w:lang w:eastAsia="de-DE"/>
        </w:rPr>
      </w:pPr>
    </w:p>
    <w:p w:rsidR="00DA447A" w:rsidRPr="00DA447A" w:rsidRDefault="006F4594" w:rsidP="00DA447A">
      <w:pPr>
        <w:rPr>
          <w:rFonts w:ascii="Arial" w:eastAsia="Times New Roman" w:hAnsi="Arial" w:cs="Arial"/>
          <w:b/>
          <w:sz w:val="28"/>
          <w:szCs w:val="28"/>
          <w:lang w:eastAsia="de-DE"/>
        </w:rPr>
      </w:pPr>
      <w:r>
        <w:rPr>
          <w:rFonts w:ascii="Arial" w:eastAsia="Times New Roman" w:hAnsi="Arial" w:cs="Arial"/>
          <w:b/>
          <w:sz w:val="28"/>
          <w:szCs w:val="28"/>
          <w:lang w:eastAsia="de-DE"/>
        </w:rPr>
        <w:t xml:space="preserve">„Next China“: </w:t>
      </w:r>
      <w:r w:rsidR="00DA447A" w:rsidRPr="00DA447A">
        <w:rPr>
          <w:rFonts w:ascii="Arial" w:eastAsia="Times New Roman" w:hAnsi="Arial" w:cs="Arial"/>
          <w:b/>
          <w:sz w:val="28"/>
          <w:szCs w:val="28"/>
          <w:lang w:eastAsia="de-DE"/>
        </w:rPr>
        <w:t>3. Deutscher Kongress der Weltmarktführer 2012</w:t>
      </w:r>
    </w:p>
    <w:p w:rsidR="00DA447A" w:rsidRPr="00DA447A" w:rsidRDefault="00DA447A" w:rsidP="00DA447A">
      <w:pPr>
        <w:rPr>
          <w:rFonts w:ascii="Arial" w:eastAsia="Times New Roman" w:hAnsi="Arial" w:cs="Arial"/>
          <w:lang w:eastAsia="de-DE"/>
        </w:rPr>
      </w:pPr>
    </w:p>
    <w:p w:rsidR="00700BDD" w:rsidRPr="00700BDD" w:rsidRDefault="00B5166E" w:rsidP="00D717C2">
      <w:pPr>
        <w:spacing w:line="260" w:lineRule="exact"/>
        <w:rPr>
          <w:rFonts w:ascii="Arial" w:hAnsi="Arial" w:cs="Arial"/>
          <w:b/>
        </w:rPr>
      </w:pPr>
      <w:r w:rsidRPr="00700BDD">
        <w:rPr>
          <w:rStyle w:val="Fett"/>
          <w:rFonts w:ascii="Arial" w:hAnsi="Arial" w:cs="Arial"/>
        </w:rPr>
        <w:t xml:space="preserve">Auf dem 3. Deutschen Kongress der Weltmarktführer vom 22. bis 24. Januar 2013 </w:t>
      </w:r>
      <w:r w:rsidR="00A13437" w:rsidRPr="00700BDD">
        <w:rPr>
          <w:rStyle w:val="Fett"/>
          <w:rFonts w:ascii="Arial" w:hAnsi="Arial" w:cs="Arial"/>
        </w:rPr>
        <w:t xml:space="preserve">wird China </w:t>
      </w:r>
      <w:r w:rsidR="002967D2" w:rsidRPr="00700BDD">
        <w:rPr>
          <w:rStyle w:val="Fett"/>
          <w:rFonts w:ascii="Arial" w:hAnsi="Arial" w:cs="Arial"/>
        </w:rPr>
        <w:t>als Investor und Wettbewerber für deutsche Weltmarktführer</w:t>
      </w:r>
      <w:r w:rsidR="0069039A">
        <w:rPr>
          <w:rStyle w:val="Fett"/>
          <w:rFonts w:ascii="Arial" w:hAnsi="Arial" w:cs="Arial"/>
        </w:rPr>
        <w:t xml:space="preserve"> </w:t>
      </w:r>
      <w:r w:rsidR="0069039A" w:rsidRPr="00700BDD">
        <w:rPr>
          <w:rStyle w:val="Fett"/>
          <w:rFonts w:ascii="Arial" w:hAnsi="Arial" w:cs="Arial"/>
        </w:rPr>
        <w:t>im Mittelpunkt</w:t>
      </w:r>
      <w:r w:rsidR="0069039A">
        <w:rPr>
          <w:rStyle w:val="Fett"/>
          <w:rFonts w:ascii="Arial" w:hAnsi="Arial" w:cs="Arial"/>
        </w:rPr>
        <w:t xml:space="preserve"> </w:t>
      </w:r>
      <w:r w:rsidR="0069039A" w:rsidRPr="00700BDD">
        <w:rPr>
          <w:rStyle w:val="Fett"/>
          <w:rFonts w:ascii="Arial" w:hAnsi="Arial" w:cs="Arial"/>
        </w:rPr>
        <w:t xml:space="preserve"> </w:t>
      </w:r>
      <w:r w:rsidR="0069039A">
        <w:rPr>
          <w:rStyle w:val="Fett"/>
          <w:rFonts w:ascii="Arial" w:hAnsi="Arial" w:cs="Arial"/>
        </w:rPr>
        <w:t>stehen</w:t>
      </w:r>
      <w:r w:rsidR="002967D2" w:rsidRPr="00700BDD">
        <w:rPr>
          <w:rStyle w:val="Fett"/>
          <w:rFonts w:ascii="Arial" w:hAnsi="Arial" w:cs="Arial"/>
        </w:rPr>
        <w:t xml:space="preserve">. </w:t>
      </w:r>
      <w:r w:rsidR="0086559E" w:rsidRPr="00700BDD">
        <w:rPr>
          <w:rStyle w:val="Fett"/>
          <w:rFonts w:ascii="Arial" w:hAnsi="Arial" w:cs="Arial"/>
        </w:rPr>
        <w:t>Deutsche Spitzen-</w:t>
      </w:r>
      <w:r w:rsidRPr="00700BDD">
        <w:rPr>
          <w:rStyle w:val="Fett"/>
          <w:rFonts w:ascii="Arial" w:hAnsi="Arial" w:cs="Arial"/>
        </w:rPr>
        <w:t xml:space="preserve">Unternehmen </w:t>
      </w:r>
      <w:r w:rsidR="0086559E" w:rsidRPr="00700BDD">
        <w:rPr>
          <w:rStyle w:val="Fett"/>
          <w:rFonts w:ascii="Arial" w:hAnsi="Arial" w:cs="Arial"/>
        </w:rPr>
        <w:t>informieren sich auf dem Kongress in Schwäbisch Hall</w:t>
      </w:r>
      <w:r w:rsidR="00700BDD" w:rsidRPr="00700BDD">
        <w:rPr>
          <w:rStyle w:val="Fett"/>
          <w:rFonts w:ascii="Arial" w:hAnsi="Arial" w:cs="Arial"/>
        </w:rPr>
        <w:t xml:space="preserve">, </w:t>
      </w:r>
      <w:r w:rsidR="00700BDD" w:rsidRPr="00700BDD">
        <w:rPr>
          <w:rFonts w:ascii="Arial" w:hAnsi="Arial" w:cs="Arial"/>
          <w:b/>
        </w:rPr>
        <w:t>mit welchen Strategien si</w:t>
      </w:r>
      <w:r w:rsidR="006F50A3">
        <w:rPr>
          <w:rFonts w:ascii="Arial" w:hAnsi="Arial" w:cs="Arial"/>
          <w:b/>
        </w:rPr>
        <w:t>e sich o</w:t>
      </w:r>
      <w:r w:rsidR="00700BDD" w:rsidRPr="00700BDD">
        <w:rPr>
          <w:rFonts w:ascii="Arial" w:hAnsi="Arial" w:cs="Arial"/>
          <w:b/>
        </w:rPr>
        <w:t>ptimal auf die neuen Entwicklungen in China vorbereiten können.</w:t>
      </w:r>
    </w:p>
    <w:p w:rsidR="00700BDD" w:rsidRPr="00700BDD" w:rsidRDefault="00700BDD" w:rsidP="00D717C2">
      <w:pPr>
        <w:spacing w:line="260" w:lineRule="exact"/>
        <w:rPr>
          <w:rFonts w:ascii="Arial" w:eastAsia="Times New Roman" w:hAnsi="Arial" w:cs="Arial"/>
          <w:b/>
          <w:lang w:eastAsia="de-DE"/>
        </w:rPr>
      </w:pPr>
    </w:p>
    <w:p w:rsidR="00840EBA" w:rsidRDefault="00745210" w:rsidP="00A708C8">
      <w:pPr>
        <w:spacing w:line="300" w:lineRule="exact"/>
        <w:rPr>
          <w:rFonts w:asciiTheme="minorHAnsi" w:eastAsia="Times New Roman" w:hAnsiTheme="minorHAnsi" w:cstheme="minorHAnsi"/>
          <w:b/>
          <w:lang w:eastAsia="de-DE"/>
        </w:rPr>
      </w:pPr>
      <w:r w:rsidRPr="005B2C3A">
        <w:rPr>
          <w:rFonts w:asciiTheme="minorHAnsi" w:eastAsia="Times New Roman" w:hAnsiTheme="minorHAnsi" w:cstheme="minorHAnsi"/>
          <w:b/>
          <w:lang w:eastAsia="de-DE"/>
        </w:rPr>
        <w:t xml:space="preserve">Stuttgart, 7. November 2012: </w:t>
      </w:r>
    </w:p>
    <w:p w:rsidR="001E7C9F" w:rsidRDefault="00E62BF8" w:rsidP="00732E5D">
      <w:pPr>
        <w:spacing w:line="300" w:lineRule="exact"/>
        <w:rPr>
          <w:rFonts w:ascii="Arial" w:eastAsia="Times New Roman" w:hAnsi="Arial" w:cs="Arial"/>
          <w:color w:val="000000"/>
        </w:rPr>
      </w:pPr>
      <w:r w:rsidRPr="00B542E4">
        <w:rPr>
          <w:rFonts w:ascii="Arial" w:eastAsia="Times New Roman" w:hAnsi="Arial" w:cs="Arial"/>
          <w:color w:val="000000"/>
        </w:rPr>
        <w:t xml:space="preserve">Annähernd 60 Prozent der Weltmarktführer sehen dem </w:t>
      </w:r>
      <w:r w:rsidR="00840EBA" w:rsidRPr="00B542E4">
        <w:rPr>
          <w:rFonts w:ascii="Arial" w:eastAsia="Times New Roman" w:hAnsi="Arial" w:cs="Arial"/>
          <w:color w:val="000000"/>
        </w:rPr>
        <w:t xml:space="preserve">Jahr 2013 </w:t>
      </w:r>
      <w:r w:rsidRPr="00B542E4">
        <w:rPr>
          <w:rFonts w:ascii="Arial" w:eastAsia="Times New Roman" w:hAnsi="Arial" w:cs="Arial"/>
          <w:color w:val="000000"/>
        </w:rPr>
        <w:t>„</w:t>
      </w:r>
      <w:r w:rsidR="00840EBA" w:rsidRPr="00B542E4">
        <w:rPr>
          <w:rFonts w:ascii="Arial" w:eastAsia="Times New Roman" w:hAnsi="Arial" w:cs="Arial"/>
          <w:color w:val="000000"/>
        </w:rPr>
        <w:t>verhalten optimistisch"</w:t>
      </w:r>
      <w:r w:rsidRPr="00B542E4">
        <w:rPr>
          <w:rFonts w:ascii="Arial" w:eastAsia="Times New Roman" w:hAnsi="Arial" w:cs="Arial"/>
          <w:color w:val="000000"/>
        </w:rPr>
        <w:t xml:space="preserve"> entgegen, 29 Prozent „</w:t>
      </w:r>
      <w:r w:rsidR="00840EBA" w:rsidRPr="00B542E4">
        <w:rPr>
          <w:rFonts w:ascii="Arial" w:eastAsia="Times New Roman" w:hAnsi="Arial" w:cs="Arial"/>
          <w:color w:val="000000"/>
        </w:rPr>
        <w:t xml:space="preserve">optimistisch" und </w:t>
      </w:r>
      <w:r w:rsidR="00B542E4">
        <w:rPr>
          <w:rFonts w:ascii="Arial" w:eastAsia="Times New Roman" w:hAnsi="Arial" w:cs="Arial"/>
          <w:color w:val="000000"/>
        </w:rPr>
        <w:t>3</w:t>
      </w:r>
      <w:r w:rsidR="00840EBA" w:rsidRPr="00B542E4">
        <w:rPr>
          <w:rFonts w:ascii="Arial" w:eastAsia="Times New Roman" w:hAnsi="Arial" w:cs="Arial"/>
          <w:color w:val="000000"/>
        </w:rPr>
        <w:t xml:space="preserve"> </w:t>
      </w:r>
      <w:r w:rsidRPr="00B542E4">
        <w:rPr>
          <w:rFonts w:ascii="Arial" w:eastAsia="Times New Roman" w:hAnsi="Arial" w:cs="Arial"/>
          <w:color w:val="000000"/>
        </w:rPr>
        <w:t xml:space="preserve">Prozent „sehr optimistisch". Nur </w:t>
      </w:r>
      <w:r w:rsidR="00F17ABE" w:rsidRPr="00B542E4">
        <w:rPr>
          <w:rFonts w:ascii="Arial" w:eastAsia="Times New Roman" w:hAnsi="Arial" w:cs="Arial"/>
          <w:color w:val="000000"/>
        </w:rPr>
        <w:t>11</w:t>
      </w:r>
      <w:r w:rsidR="00840EBA" w:rsidRPr="00B542E4">
        <w:rPr>
          <w:rFonts w:ascii="Arial" w:eastAsia="Times New Roman" w:hAnsi="Arial" w:cs="Arial"/>
          <w:color w:val="000000"/>
        </w:rPr>
        <w:t xml:space="preserve"> </w:t>
      </w:r>
      <w:r w:rsidRPr="00B542E4">
        <w:rPr>
          <w:rFonts w:ascii="Arial" w:eastAsia="Times New Roman" w:hAnsi="Arial" w:cs="Arial"/>
          <w:color w:val="000000"/>
        </w:rPr>
        <w:t>Prozent bezeichnen ihre Erwartung als „</w:t>
      </w:r>
      <w:r w:rsidR="00840EBA" w:rsidRPr="00B542E4">
        <w:rPr>
          <w:rFonts w:ascii="Arial" w:eastAsia="Times New Roman" w:hAnsi="Arial" w:cs="Arial"/>
          <w:color w:val="000000"/>
        </w:rPr>
        <w:t>nicht optimistisch".</w:t>
      </w:r>
      <w:r w:rsidR="009A4F57" w:rsidRPr="00B542E4">
        <w:rPr>
          <w:rFonts w:ascii="Arial" w:eastAsia="Times New Roman" w:hAnsi="Arial" w:cs="Arial"/>
          <w:color w:val="000000"/>
        </w:rPr>
        <w:t xml:space="preserve"> Im Jahr 2013 </w:t>
      </w:r>
      <w:r w:rsidR="00F17ABE" w:rsidRPr="00B542E4">
        <w:rPr>
          <w:rFonts w:ascii="Arial" w:eastAsia="Times New Roman" w:hAnsi="Arial" w:cs="Arial"/>
          <w:color w:val="000000"/>
        </w:rPr>
        <w:t xml:space="preserve">will die Mehrheit </w:t>
      </w:r>
      <w:r w:rsidR="00B542E4">
        <w:rPr>
          <w:rFonts w:ascii="Arial" w:eastAsia="Times New Roman" w:hAnsi="Arial" w:cs="Arial"/>
          <w:color w:val="000000"/>
        </w:rPr>
        <w:t xml:space="preserve">(51 Prozent) </w:t>
      </w:r>
      <w:r w:rsidR="00F17ABE" w:rsidRPr="00B542E4">
        <w:rPr>
          <w:rFonts w:ascii="Arial" w:eastAsia="Times New Roman" w:hAnsi="Arial" w:cs="Arial"/>
          <w:color w:val="000000"/>
        </w:rPr>
        <w:t>die Anzahl der Mitarbeiter nicht verändern, rund 40 Prozent w</w:t>
      </w:r>
      <w:r w:rsidR="00B542E4">
        <w:rPr>
          <w:rFonts w:ascii="Arial" w:eastAsia="Times New Roman" w:hAnsi="Arial" w:cs="Arial"/>
          <w:color w:val="000000"/>
        </w:rPr>
        <w:t xml:space="preserve">ollen </w:t>
      </w:r>
      <w:r w:rsidR="00F17ABE" w:rsidRPr="00B542E4">
        <w:rPr>
          <w:rFonts w:ascii="Arial" w:eastAsia="Times New Roman" w:hAnsi="Arial" w:cs="Arial"/>
          <w:color w:val="000000"/>
        </w:rPr>
        <w:t>sogar noch Personal a</w:t>
      </w:r>
      <w:r w:rsidR="009A4F57" w:rsidRPr="00B542E4">
        <w:rPr>
          <w:rFonts w:ascii="Arial" w:eastAsia="Times New Roman" w:hAnsi="Arial" w:cs="Arial"/>
          <w:color w:val="000000"/>
        </w:rPr>
        <w:t>ufbauen</w:t>
      </w:r>
      <w:r w:rsidR="00F17ABE" w:rsidRPr="00B542E4">
        <w:rPr>
          <w:rFonts w:ascii="Arial" w:eastAsia="Times New Roman" w:hAnsi="Arial" w:cs="Arial"/>
          <w:color w:val="000000"/>
        </w:rPr>
        <w:t>. Lediglich 8 Prozent gehen davon aus, dass sie Mitarbeiter a</w:t>
      </w:r>
      <w:r w:rsidR="009A4F57" w:rsidRPr="00B542E4">
        <w:rPr>
          <w:rFonts w:ascii="Arial" w:eastAsia="Times New Roman" w:hAnsi="Arial" w:cs="Arial"/>
          <w:color w:val="000000"/>
        </w:rPr>
        <w:t>bbauen</w:t>
      </w:r>
      <w:r w:rsidR="00F17ABE" w:rsidRPr="00B542E4">
        <w:rPr>
          <w:rFonts w:ascii="Arial" w:eastAsia="Times New Roman" w:hAnsi="Arial" w:cs="Arial"/>
          <w:color w:val="000000"/>
        </w:rPr>
        <w:t xml:space="preserve"> müssen</w:t>
      </w:r>
      <w:r w:rsidR="009A4F57" w:rsidRPr="00B542E4">
        <w:rPr>
          <w:rFonts w:ascii="Arial" w:eastAsia="Times New Roman" w:hAnsi="Arial" w:cs="Arial"/>
          <w:color w:val="000000"/>
        </w:rPr>
        <w:t>.</w:t>
      </w:r>
      <w:r w:rsidR="001E7C9F">
        <w:rPr>
          <w:rFonts w:ascii="Arial" w:eastAsia="Times New Roman" w:hAnsi="Arial" w:cs="Arial"/>
          <w:color w:val="000000"/>
        </w:rPr>
        <w:t xml:space="preserve"> </w:t>
      </w:r>
      <w:r w:rsidR="00F7388F" w:rsidRPr="00173D4E">
        <w:rPr>
          <w:rFonts w:ascii="Arial" w:eastAsia="Times New Roman" w:hAnsi="Arial" w:cs="Arial"/>
          <w:color w:val="000000"/>
        </w:rPr>
        <w:t xml:space="preserve">Dies ergab </w:t>
      </w:r>
      <w:r w:rsidR="006F50A3">
        <w:rPr>
          <w:rFonts w:ascii="Arial" w:eastAsia="Times New Roman" w:hAnsi="Arial" w:cs="Arial"/>
          <w:color w:val="000000"/>
        </w:rPr>
        <w:t xml:space="preserve">im Vorfeld der Kongresses </w:t>
      </w:r>
      <w:r w:rsidR="00F7388F" w:rsidRPr="00173D4E">
        <w:rPr>
          <w:rFonts w:ascii="Arial" w:eastAsia="Times New Roman" w:hAnsi="Arial" w:cs="Arial"/>
          <w:color w:val="000000"/>
        </w:rPr>
        <w:t xml:space="preserve">eine Befragung </w:t>
      </w:r>
      <w:r w:rsidR="00B542E4" w:rsidRPr="00173D4E">
        <w:rPr>
          <w:rFonts w:ascii="Arial" w:eastAsia="Times New Roman" w:hAnsi="Arial" w:cs="Arial"/>
          <w:color w:val="000000"/>
        </w:rPr>
        <w:t xml:space="preserve">der Akademie Deutscher Weltmarktführer </w:t>
      </w:r>
      <w:r w:rsidR="00F7388F" w:rsidRPr="00173D4E">
        <w:rPr>
          <w:rFonts w:ascii="Arial" w:eastAsia="Times New Roman" w:hAnsi="Arial" w:cs="Arial"/>
          <w:color w:val="000000"/>
        </w:rPr>
        <w:t>unter 350 Weltmarktführern im Oktober 2012</w:t>
      </w:r>
      <w:r w:rsidR="00B542E4" w:rsidRPr="00173D4E">
        <w:rPr>
          <w:rFonts w:ascii="Arial" w:eastAsia="Times New Roman" w:hAnsi="Arial" w:cs="Arial"/>
          <w:color w:val="000000"/>
        </w:rPr>
        <w:t xml:space="preserve">*. </w:t>
      </w:r>
      <w:r w:rsidR="00732E5D" w:rsidRPr="00173D4E">
        <w:rPr>
          <w:rFonts w:ascii="Arial" w:eastAsia="Times New Roman" w:hAnsi="Arial" w:cs="Arial"/>
          <w:color w:val="000000"/>
        </w:rPr>
        <w:t xml:space="preserve">Auch die Eurokrise beschäftigt die Unternehmen. </w:t>
      </w:r>
      <w:r w:rsidR="00173D4E">
        <w:rPr>
          <w:rFonts w:ascii="Arial" w:eastAsia="Times New Roman" w:hAnsi="Arial" w:cs="Arial"/>
          <w:color w:val="000000"/>
        </w:rPr>
        <w:t xml:space="preserve">Zwar sind </w:t>
      </w:r>
      <w:r w:rsidR="00732E5D" w:rsidRPr="00173D4E">
        <w:rPr>
          <w:rFonts w:ascii="Arial" w:eastAsia="Times New Roman" w:hAnsi="Arial" w:cs="Arial"/>
          <w:color w:val="000000"/>
        </w:rPr>
        <w:t>sich 78 Prozent sicher</w:t>
      </w:r>
      <w:r w:rsidR="00BB17F8" w:rsidRPr="00173D4E">
        <w:rPr>
          <w:rFonts w:ascii="Arial" w:eastAsia="Times New Roman" w:hAnsi="Arial" w:cs="Arial"/>
          <w:color w:val="000000"/>
        </w:rPr>
        <w:t>,</w:t>
      </w:r>
      <w:r w:rsidR="00732E5D" w:rsidRPr="00173D4E">
        <w:rPr>
          <w:rFonts w:ascii="Arial" w:eastAsia="Times New Roman" w:hAnsi="Arial" w:cs="Arial"/>
          <w:color w:val="000000"/>
        </w:rPr>
        <w:t xml:space="preserve"> dass es den Euro am Ende des Jahres 2013 noch geben wird</w:t>
      </w:r>
      <w:r w:rsidR="00BB17F8" w:rsidRPr="00173D4E">
        <w:rPr>
          <w:rFonts w:ascii="Arial" w:eastAsia="Times New Roman" w:hAnsi="Arial" w:cs="Arial"/>
          <w:color w:val="000000"/>
        </w:rPr>
        <w:t xml:space="preserve">, </w:t>
      </w:r>
      <w:r w:rsidR="00173D4E">
        <w:rPr>
          <w:rFonts w:ascii="Arial" w:eastAsia="Times New Roman" w:hAnsi="Arial" w:cs="Arial"/>
          <w:color w:val="000000"/>
        </w:rPr>
        <w:t xml:space="preserve">aber </w:t>
      </w:r>
      <w:r w:rsidR="00BB17F8" w:rsidRPr="00173D4E">
        <w:rPr>
          <w:rFonts w:ascii="Arial" w:eastAsia="Times New Roman" w:hAnsi="Arial" w:cs="Arial"/>
          <w:color w:val="000000"/>
        </w:rPr>
        <w:t>ein gutes Fünftel</w:t>
      </w:r>
      <w:r w:rsidR="00173D4E">
        <w:rPr>
          <w:rFonts w:ascii="Arial" w:eastAsia="Times New Roman" w:hAnsi="Arial" w:cs="Arial"/>
          <w:color w:val="000000"/>
        </w:rPr>
        <w:t xml:space="preserve"> glaubt, </w:t>
      </w:r>
      <w:r w:rsidR="00BB17F8" w:rsidRPr="00173D4E">
        <w:rPr>
          <w:rFonts w:ascii="Arial" w:eastAsia="Times New Roman" w:hAnsi="Arial" w:cs="Arial"/>
          <w:color w:val="000000"/>
        </w:rPr>
        <w:t xml:space="preserve">dass </w:t>
      </w:r>
      <w:r w:rsidR="00732E5D" w:rsidRPr="00173D4E">
        <w:rPr>
          <w:rFonts w:ascii="Arial" w:eastAsia="Times New Roman" w:hAnsi="Arial" w:cs="Arial"/>
          <w:color w:val="000000"/>
        </w:rPr>
        <w:t>nicht mehr alle</w:t>
      </w:r>
      <w:r w:rsidR="00BB17F8" w:rsidRPr="00173D4E">
        <w:rPr>
          <w:rFonts w:ascii="Arial" w:eastAsia="Times New Roman" w:hAnsi="Arial" w:cs="Arial"/>
          <w:color w:val="000000"/>
        </w:rPr>
        <w:t xml:space="preserve"> heutigen Euro-Länder dem Währungsverbund angeh</w:t>
      </w:r>
      <w:r w:rsidR="00173D4E" w:rsidRPr="00173D4E">
        <w:rPr>
          <w:rFonts w:ascii="Arial" w:eastAsia="Times New Roman" w:hAnsi="Arial" w:cs="Arial"/>
          <w:color w:val="000000"/>
        </w:rPr>
        <w:t xml:space="preserve">ören </w:t>
      </w:r>
      <w:r w:rsidR="00BB17F8" w:rsidRPr="00173D4E">
        <w:rPr>
          <w:rFonts w:ascii="Arial" w:eastAsia="Times New Roman" w:hAnsi="Arial" w:cs="Arial"/>
          <w:color w:val="000000"/>
        </w:rPr>
        <w:t xml:space="preserve">werden. </w:t>
      </w:r>
      <w:r w:rsidR="00732E5D" w:rsidRPr="00173D4E">
        <w:rPr>
          <w:rFonts w:ascii="Arial" w:eastAsia="Times New Roman" w:hAnsi="Arial" w:cs="Arial"/>
          <w:color w:val="000000"/>
        </w:rPr>
        <w:t> </w:t>
      </w:r>
    </w:p>
    <w:p w:rsidR="001E7C9F" w:rsidRDefault="001E7C9F" w:rsidP="00732E5D">
      <w:pPr>
        <w:spacing w:line="300" w:lineRule="exact"/>
        <w:rPr>
          <w:rFonts w:ascii="Arial" w:eastAsia="Times New Roman" w:hAnsi="Arial" w:cs="Arial"/>
          <w:color w:val="000000"/>
        </w:rPr>
      </w:pPr>
    </w:p>
    <w:p w:rsidR="00732E5D" w:rsidRPr="00732E5D" w:rsidRDefault="00114171" w:rsidP="00732E5D">
      <w:pPr>
        <w:spacing w:line="300" w:lineRule="exact"/>
        <w:rPr>
          <w:rFonts w:asciiTheme="minorHAnsi" w:hAnsiTheme="minorHAnsi" w:cstheme="minorHAnsi"/>
          <w:lang w:eastAsia="de-DE"/>
        </w:rPr>
      </w:pPr>
      <w:r>
        <w:rPr>
          <w:rFonts w:ascii="Arial" w:eastAsia="Times New Roman" w:hAnsi="Arial" w:cs="Arial"/>
          <w:color w:val="000000"/>
        </w:rPr>
        <w:t xml:space="preserve">Mitveranstalter und Studienleiter </w:t>
      </w:r>
      <w:r w:rsidR="00173D4E">
        <w:rPr>
          <w:rFonts w:ascii="Arial" w:eastAsia="Times New Roman" w:hAnsi="Arial" w:cs="Arial"/>
          <w:color w:val="000000"/>
        </w:rPr>
        <w:t xml:space="preserve">Dr. Walter </w:t>
      </w:r>
      <w:r w:rsidR="00732E5D" w:rsidRPr="00732E5D">
        <w:rPr>
          <w:rFonts w:ascii="Arial" w:eastAsia="Times New Roman" w:hAnsi="Arial" w:cs="Arial"/>
          <w:color w:val="000000"/>
        </w:rPr>
        <w:t>Döring:</w:t>
      </w:r>
      <w:r w:rsidR="00173D4E">
        <w:rPr>
          <w:rFonts w:ascii="Arial" w:eastAsia="Times New Roman" w:hAnsi="Arial" w:cs="Arial"/>
          <w:color w:val="000000"/>
        </w:rPr>
        <w:t xml:space="preserve"> „</w:t>
      </w:r>
      <w:r w:rsidR="00732E5D" w:rsidRPr="00732E5D">
        <w:rPr>
          <w:rFonts w:asciiTheme="minorHAnsi" w:hAnsiTheme="minorHAnsi" w:cstheme="minorHAnsi"/>
          <w:lang w:eastAsia="de-DE"/>
        </w:rPr>
        <w:t xml:space="preserve">Klar zu erkennen ist die Erwartung der Weltmarktführer, dass die Politik alles dafür tut, dass die wichtigen Absatzmärkte erhalten bleiben, aber auch der Grundsatz gewahrt bleibt </w:t>
      </w:r>
      <w:r w:rsidR="006F50A3">
        <w:rPr>
          <w:rFonts w:asciiTheme="minorHAnsi" w:hAnsiTheme="minorHAnsi" w:cstheme="minorHAnsi"/>
          <w:lang w:eastAsia="de-DE"/>
        </w:rPr>
        <w:t>‚</w:t>
      </w:r>
      <w:r w:rsidR="00732E5D" w:rsidRPr="00732E5D">
        <w:rPr>
          <w:rFonts w:asciiTheme="minorHAnsi" w:hAnsiTheme="minorHAnsi" w:cstheme="minorHAnsi"/>
          <w:lang w:eastAsia="de-DE"/>
        </w:rPr>
        <w:t>keine Leistung ohne Gegenleistung</w:t>
      </w:r>
      <w:r w:rsidR="006F50A3">
        <w:rPr>
          <w:rFonts w:asciiTheme="minorHAnsi" w:hAnsiTheme="minorHAnsi" w:cstheme="minorHAnsi"/>
          <w:lang w:eastAsia="de-DE"/>
        </w:rPr>
        <w:t>‘</w:t>
      </w:r>
      <w:r w:rsidR="00732E5D" w:rsidRPr="00732E5D">
        <w:rPr>
          <w:rFonts w:asciiTheme="minorHAnsi" w:hAnsiTheme="minorHAnsi" w:cstheme="minorHAnsi"/>
          <w:lang w:eastAsia="de-DE"/>
        </w:rPr>
        <w:t xml:space="preserve">. </w:t>
      </w:r>
      <w:r w:rsidR="00F13348">
        <w:rPr>
          <w:rFonts w:asciiTheme="minorHAnsi" w:hAnsiTheme="minorHAnsi" w:cstheme="minorHAnsi"/>
          <w:lang w:eastAsia="de-DE"/>
        </w:rPr>
        <w:t>Also d</w:t>
      </w:r>
      <w:r w:rsidR="00732E5D" w:rsidRPr="00732E5D">
        <w:rPr>
          <w:rFonts w:asciiTheme="minorHAnsi" w:hAnsiTheme="minorHAnsi" w:cstheme="minorHAnsi"/>
          <w:lang w:eastAsia="de-DE"/>
        </w:rPr>
        <w:t>eutsche Steuergelder nur dann einzusetzen, wenn konkrete Einsparleistungen und Haushaltssanierungen vorgenommen werden. Mehrheitlich will man den Euro-Raum sichern, nur wenige sprechen sich für einen auf Nordeuropa begrenzten Euro-Raum aus.</w:t>
      </w:r>
      <w:r w:rsidR="00173D4E">
        <w:rPr>
          <w:rFonts w:asciiTheme="minorHAnsi" w:hAnsiTheme="minorHAnsi" w:cstheme="minorHAnsi"/>
          <w:lang w:eastAsia="de-DE"/>
        </w:rPr>
        <w:t>“</w:t>
      </w:r>
    </w:p>
    <w:p w:rsidR="00114171" w:rsidRDefault="00732E5D" w:rsidP="00A708C8">
      <w:pPr>
        <w:spacing w:line="300" w:lineRule="exact"/>
        <w:rPr>
          <w:rFonts w:ascii="Arial" w:eastAsia="Times New Roman" w:hAnsi="Arial" w:cs="Arial"/>
          <w:color w:val="000000"/>
        </w:rPr>
      </w:pPr>
      <w:r>
        <w:rPr>
          <w:rFonts w:ascii="Arial" w:eastAsia="Times New Roman" w:hAnsi="Arial" w:cs="Arial"/>
          <w:color w:val="000000"/>
        </w:rPr>
        <w:t xml:space="preserve">Gefragt in welchem Land 2013 das </w:t>
      </w:r>
      <w:r w:rsidRPr="00B542E4">
        <w:rPr>
          <w:rFonts w:ascii="Arial" w:eastAsia="Times New Roman" w:hAnsi="Arial" w:cs="Arial"/>
          <w:color w:val="000000"/>
        </w:rPr>
        <w:t>größte nationale BIP-Wachstum</w:t>
      </w:r>
      <w:r>
        <w:rPr>
          <w:rFonts w:ascii="Arial" w:eastAsia="Times New Roman" w:hAnsi="Arial" w:cs="Arial"/>
          <w:color w:val="000000"/>
        </w:rPr>
        <w:t xml:space="preserve"> zu </w:t>
      </w:r>
      <w:r w:rsidRPr="00B542E4">
        <w:rPr>
          <w:rFonts w:ascii="Arial" w:eastAsia="Times New Roman" w:hAnsi="Arial" w:cs="Arial"/>
          <w:color w:val="000000"/>
        </w:rPr>
        <w:t xml:space="preserve"> erwarten </w:t>
      </w:r>
      <w:r>
        <w:rPr>
          <w:rFonts w:ascii="Arial" w:eastAsia="Times New Roman" w:hAnsi="Arial" w:cs="Arial"/>
          <w:color w:val="000000"/>
        </w:rPr>
        <w:t xml:space="preserve">ist, war die Aussage der Weltmarktführer sehr deutlich: </w:t>
      </w:r>
      <w:r w:rsidRPr="00B542E4">
        <w:rPr>
          <w:rFonts w:ascii="Arial" w:eastAsia="Times New Roman" w:hAnsi="Arial" w:cs="Arial"/>
          <w:color w:val="000000"/>
        </w:rPr>
        <w:t>61 Prozent</w:t>
      </w:r>
      <w:r>
        <w:rPr>
          <w:rFonts w:ascii="Arial" w:eastAsia="Times New Roman" w:hAnsi="Arial" w:cs="Arial"/>
          <w:color w:val="000000"/>
        </w:rPr>
        <w:t xml:space="preserve"> sehen China vorne</w:t>
      </w:r>
      <w:r w:rsidRPr="00B542E4">
        <w:rPr>
          <w:rFonts w:ascii="Arial" w:eastAsia="Times New Roman" w:hAnsi="Arial" w:cs="Arial"/>
          <w:color w:val="000000"/>
        </w:rPr>
        <w:t xml:space="preserve">, </w:t>
      </w:r>
      <w:r>
        <w:rPr>
          <w:rFonts w:ascii="Arial" w:eastAsia="Times New Roman" w:hAnsi="Arial" w:cs="Arial"/>
          <w:color w:val="000000"/>
        </w:rPr>
        <w:t xml:space="preserve">jeweils </w:t>
      </w:r>
      <w:r w:rsidRPr="00B542E4">
        <w:rPr>
          <w:rFonts w:ascii="Arial" w:eastAsia="Times New Roman" w:hAnsi="Arial" w:cs="Arial"/>
          <w:color w:val="000000"/>
        </w:rPr>
        <w:t xml:space="preserve">15 Prozent </w:t>
      </w:r>
      <w:r>
        <w:rPr>
          <w:rFonts w:ascii="Arial" w:eastAsia="Times New Roman" w:hAnsi="Arial" w:cs="Arial"/>
          <w:color w:val="000000"/>
        </w:rPr>
        <w:t xml:space="preserve">prognostizieren </w:t>
      </w:r>
      <w:r w:rsidRPr="00B542E4">
        <w:rPr>
          <w:rFonts w:ascii="Arial" w:eastAsia="Times New Roman" w:hAnsi="Arial" w:cs="Arial"/>
          <w:color w:val="000000"/>
        </w:rPr>
        <w:t>Brasilien und d</w:t>
      </w:r>
      <w:r>
        <w:rPr>
          <w:rFonts w:ascii="Arial" w:eastAsia="Times New Roman" w:hAnsi="Arial" w:cs="Arial"/>
          <w:color w:val="000000"/>
        </w:rPr>
        <w:t>ie</w:t>
      </w:r>
      <w:r w:rsidRPr="00B542E4">
        <w:rPr>
          <w:rFonts w:ascii="Arial" w:eastAsia="Times New Roman" w:hAnsi="Arial" w:cs="Arial"/>
          <w:color w:val="000000"/>
        </w:rPr>
        <w:t xml:space="preserve"> Türkei</w:t>
      </w:r>
      <w:r>
        <w:rPr>
          <w:rFonts w:ascii="Arial" w:eastAsia="Times New Roman" w:hAnsi="Arial" w:cs="Arial"/>
          <w:color w:val="000000"/>
        </w:rPr>
        <w:t xml:space="preserve"> in der Spitzenstellung. </w:t>
      </w:r>
      <w:r w:rsidRPr="00B542E4">
        <w:rPr>
          <w:rFonts w:ascii="Arial" w:eastAsia="Times New Roman" w:hAnsi="Arial" w:cs="Arial"/>
          <w:color w:val="000000"/>
        </w:rPr>
        <w:t xml:space="preserve">9,3 Prozent </w:t>
      </w:r>
      <w:r>
        <w:rPr>
          <w:rFonts w:ascii="Arial" w:eastAsia="Times New Roman" w:hAnsi="Arial" w:cs="Arial"/>
          <w:color w:val="000000"/>
        </w:rPr>
        <w:t xml:space="preserve">votierten für </w:t>
      </w:r>
      <w:r w:rsidRPr="00B542E4">
        <w:rPr>
          <w:rFonts w:ascii="Arial" w:eastAsia="Times New Roman" w:hAnsi="Arial" w:cs="Arial"/>
          <w:color w:val="000000"/>
        </w:rPr>
        <w:t>Indien und Russland.</w:t>
      </w:r>
      <w:r w:rsidR="00173D4E">
        <w:rPr>
          <w:rFonts w:ascii="Arial" w:eastAsia="Times New Roman" w:hAnsi="Arial" w:cs="Arial"/>
          <w:color w:val="000000"/>
        </w:rPr>
        <w:t xml:space="preserve"> </w:t>
      </w:r>
    </w:p>
    <w:p w:rsidR="00114171" w:rsidRDefault="00114171" w:rsidP="00A708C8">
      <w:pPr>
        <w:spacing w:line="300" w:lineRule="exact"/>
        <w:rPr>
          <w:rFonts w:ascii="Arial" w:eastAsia="Times New Roman" w:hAnsi="Arial" w:cs="Arial"/>
          <w:color w:val="000000"/>
        </w:rPr>
      </w:pPr>
    </w:p>
    <w:p w:rsidR="00844323" w:rsidRDefault="00D6406D" w:rsidP="00A708C8">
      <w:pPr>
        <w:spacing w:line="300" w:lineRule="exact"/>
        <w:rPr>
          <w:rFonts w:ascii="Arial" w:eastAsia="Times New Roman" w:hAnsi="Arial" w:cs="Arial"/>
          <w:lang w:eastAsia="de-DE"/>
        </w:rPr>
      </w:pPr>
      <w:r>
        <w:rPr>
          <w:rFonts w:ascii="Arial" w:eastAsia="Times New Roman" w:hAnsi="Arial" w:cs="Arial"/>
          <w:color w:val="000000"/>
        </w:rPr>
        <w:t xml:space="preserve">Es ist nicht nur dieses eindeutige Ergebnis, dass zum Kernthema des 3. Deutschen Kongresses der Weltmarktführer führte. </w:t>
      </w:r>
      <w:r w:rsidR="00FB1D32">
        <w:rPr>
          <w:rFonts w:ascii="Arial" w:hAnsi="Arial" w:cs="Arial"/>
        </w:rPr>
        <w:t xml:space="preserve">Auch </w:t>
      </w:r>
      <w:r>
        <w:rPr>
          <w:rFonts w:ascii="Arial" w:hAnsi="Arial" w:cs="Arial"/>
        </w:rPr>
        <w:t xml:space="preserve">wenn </w:t>
      </w:r>
      <w:r w:rsidR="00FB1D32">
        <w:rPr>
          <w:rFonts w:ascii="Arial" w:hAnsi="Arial" w:cs="Arial"/>
        </w:rPr>
        <w:t>sich d</w:t>
      </w:r>
      <w:r w:rsidR="00FB1D32" w:rsidRPr="00FB1D32">
        <w:rPr>
          <w:rFonts w:ascii="Arial" w:hAnsi="Arial" w:cs="Arial"/>
        </w:rPr>
        <w:t>ie deutsche Industrie</w:t>
      </w:r>
      <w:r w:rsidR="004C078A">
        <w:rPr>
          <w:rFonts w:ascii="Arial" w:hAnsi="Arial" w:cs="Arial"/>
        </w:rPr>
        <w:t>-Elite</w:t>
      </w:r>
      <w:r w:rsidR="00FB1D32" w:rsidRPr="00FB1D32">
        <w:rPr>
          <w:rFonts w:ascii="Arial" w:hAnsi="Arial" w:cs="Arial"/>
        </w:rPr>
        <w:t xml:space="preserve"> erfolgreich in China positioniert</w:t>
      </w:r>
      <w:r>
        <w:rPr>
          <w:rFonts w:ascii="Arial" w:hAnsi="Arial" w:cs="Arial"/>
        </w:rPr>
        <w:t xml:space="preserve"> hat - m</w:t>
      </w:r>
      <w:r w:rsidR="00FB1D32">
        <w:rPr>
          <w:rFonts w:ascii="Arial" w:hAnsi="Arial" w:cs="Arial"/>
        </w:rPr>
        <w:t xml:space="preserve">ehr als </w:t>
      </w:r>
      <w:r w:rsidR="00FB1D32" w:rsidRPr="00FB1D32">
        <w:rPr>
          <w:rFonts w:ascii="Arial" w:hAnsi="Arial" w:cs="Arial"/>
        </w:rPr>
        <w:t>4000 deutsche Unternehmen sind mit eigenen Gesellschaften im Land aktiv</w:t>
      </w:r>
      <w:r w:rsidR="001E7C9F">
        <w:rPr>
          <w:rFonts w:ascii="Arial" w:hAnsi="Arial" w:cs="Arial"/>
        </w:rPr>
        <w:t xml:space="preserve"> -</w:t>
      </w:r>
      <w:r>
        <w:rPr>
          <w:rFonts w:ascii="Arial" w:hAnsi="Arial" w:cs="Arial"/>
        </w:rPr>
        <w:t xml:space="preserve">, so entwickelt </w:t>
      </w:r>
      <w:r w:rsidR="00B350CB">
        <w:rPr>
          <w:rFonts w:ascii="Arial" w:hAnsi="Arial" w:cs="Arial"/>
        </w:rPr>
        <w:t xml:space="preserve">sich </w:t>
      </w:r>
      <w:r w:rsidR="00FB1D32" w:rsidRPr="00FB1D32">
        <w:rPr>
          <w:rFonts w:ascii="Arial" w:hAnsi="Arial" w:cs="Arial"/>
        </w:rPr>
        <w:t>China weiter</w:t>
      </w:r>
      <w:r w:rsidR="00700BDD">
        <w:rPr>
          <w:rFonts w:ascii="Arial" w:hAnsi="Arial" w:cs="Arial"/>
        </w:rPr>
        <w:t xml:space="preserve"> und </w:t>
      </w:r>
      <w:r w:rsidR="00700BDD" w:rsidRPr="00DA447A">
        <w:rPr>
          <w:rFonts w:ascii="Arial" w:eastAsia="Times New Roman" w:hAnsi="Arial" w:cs="Arial"/>
          <w:lang w:eastAsia="de-DE"/>
        </w:rPr>
        <w:t xml:space="preserve">Unternehmen müssen ihre Chancen und Risiken </w:t>
      </w:r>
      <w:r w:rsidR="00700BDD">
        <w:rPr>
          <w:rFonts w:ascii="Arial" w:eastAsia="Times New Roman" w:hAnsi="Arial" w:cs="Arial"/>
          <w:lang w:eastAsia="de-DE"/>
        </w:rPr>
        <w:t xml:space="preserve">auf dem </w:t>
      </w:r>
      <w:r w:rsidR="00B350CB">
        <w:rPr>
          <w:rFonts w:ascii="Arial" w:eastAsia="Times New Roman" w:hAnsi="Arial" w:cs="Arial"/>
          <w:lang w:eastAsia="de-DE"/>
        </w:rPr>
        <w:t xml:space="preserve">dortigen </w:t>
      </w:r>
      <w:r w:rsidR="00700BDD">
        <w:rPr>
          <w:rFonts w:ascii="Arial" w:eastAsia="Times New Roman" w:hAnsi="Arial" w:cs="Arial"/>
          <w:lang w:eastAsia="de-DE"/>
        </w:rPr>
        <w:t xml:space="preserve">Markt kennen. </w:t>
      </w:r>
    </w:p>
    <w:p w:rsidR="00957E5F" w:rsidRDefault="00957E5F" w:rsidP="00844323">
      <w:pPr>
        <w:pStyle w:val="Fuzeile"/>
        <w:rPr>
          <w:sz w:val="18"/>
          <w:szCs w:val="18"/>
        </w:rPr>
      </w:pPr>
    </w:p>
    <w:p w:rsidR="00BD5748" w:rsidRDefault="00BD5748" w:rsidP="00BD5748">
      <w:pPr>
        <w:pStyle w:val="Fuzeile"/>
        <w:rPr>
          <w:sz w:val="18"/>
          <w:szCs w:val="18"/>
        </w:rPr>
      </w:pPr>
    </w:p>
    <w:p w:rsidR="00BD5748" w:rsidRPr="00844323" w:rsidRDefault="00BD5748" w:rsidP="00BD5748">
      <w:pPr>
        <w:pStyle w:val="Fuzeile"/>
        <w:rPr>
          <w:rFonts w:asciiTheme="minorHAnsi" w:hAnsiTheme="minorHAnsi" w:cstheme="minorHAnsi"/>
          <w:sz w:val="18"/>
          <w:szCs w:val="18"/>
        </w:rPr>
      </w:pPr>
      <w:r w:rsidRPr="00844323">
        <w:rPr>
          <w:rFonts w:asciiTheme="minorHAnsi" w:hAnsiTheme="minorHAnsi" w:cstheme="minorHAnsi"/>
          <w:sz w:val="18"/>
          <w:szCs w:val="18"/>
        </w:rPr>
        <w:t>Die  Umfrage führte die „</w:t>
      </w:r>
      <w:r w:rsidRPr="00844323">
        <w:rPr>
          <w:rFonts w:asciiTheme="minorHAnsi" w:eastAsia="Times New Roman" w:hAnsiTheme="minorHAnsi" w:cstheme="minorHAnsi"/>
          <w:color w:val="000000"/>
          <w:sz w:val="18"/>
          <w:szCs w:val="18"/>
        </w:rPr>
        <w:t>Akademie Deutscher Weltmarktführer - ADWM “ im Oktober 2012 in Zusammenar</w:t>
      </w:r>
      <w:r>
        <w:rPr>
          <w:rFonts w:asciiTheme="minorHAnsi" w:eastAsia="Times New Roman" w:hAnsiTheme="minorHAnsi" w:cstheme="minorHAnsi"/>
          <w:color w:val="000000"/>
          <w:sz w:val="18"/>
          <w:szCs w:val="18"/>
        </w:rPr>
        <w:t>beit mit der Südwestpresse und dem Wirtschaftsmagazin R</w:t>
      </w:r>
      <w:r w:rsidRPr="00844323">
        <w:rPr>
          <w:rFonts w:asciiTheme="minorHAnsi" w:eastAsia="Times New Roman" w:hAnsiTheme="minorHAnsi" w:cstheme="minorHAnsi"/>
          <w:color w:val="000000"/>
          <w:sz w:val="18"/>
          <w:szCs w:val="18"/>
        </w:rPr>
        <w:t>egio</w:t>
      </w:r>
      <w:r>
        <w:rPr>
          <w:rFonts w:asciiTheme="minorHAnsi" w:eastAsia="Times New Roman" w:hAnsiTheme="minorHAnsi" w:cstheme="minorHAnsi"/>
          <w:color w:val="000000"/>
          <w:sz w:val="18"/>
          <w:szCs w:val="18"/>
        </w:rPr>
        <w:t>B</w:t>
      </w:r>
      <w:r w:rsidRPr="00844323">
        <w:rPr>
          <w:rFonts w:asciiTheme="minorHAnsi" w:eastAsia="Times New Roman" w:hAnsiTheme="minorHAnsi" w:cstheme="minorHAnsi"/>
          <w:color w:val="000000"/>
          <w:sz w:val="18"/>
          <w:szCs w:val="18"/>
        </w:rPr>
        <w:t xml:space="preserve">usiness durch. Die Rücklaufquote betrug 21 Prozent. </w:t>
      </w:r>
    </w:p>
    <w:p w:rsidR="00BD5748" w:rsidRDefault="00BD5748" w:rsidP="00BD5748">
      <w:pPr>
        <w:spacing w:line="300" w:lineRule="exact"/>
        <w:rPr>
          <w:rFonts w:ascii="Arial" w:eastAsia="Times New Roman" w:hAnsi="Arial" w:cs="Arial"/>
          <w:lang w:eastAsia="de-DE"/>
        </w:rPr>
      </w:pPr>
    </w:p>
    <w:p w:rsidR="00957E5F" w:rsidRDefault="00957E5F" w:rsidP="00844323">
      <w:pPr>
        <w:pStyle w:val="Fuzeile"/>
        <w:rPr>
          <w:sz w:val="18"/>
          <w:szCs w:val="18"/>
        </w:rPr>
      </w:pPr>
    </w:p>
    <w:p w:rsidR="0095096F" w:rsidRDefault="0095096F" w:rsidP="00A708C8">
      <w:pPr>
        <w:spacing w:line="300" w:lineRule="exact"/>
        <w:rPr>
          <w:rFonts w:ascii="Arial" w:eastAsia="Times New Roman" w:hAnsi="Arial" w:cs="Arial"/>
          <w:lang w:eastAsia="de-DE"/>
        </w:rPr>
      </w:pPr>
    </w:p>
    <w:p w:rsidR="0095096F" w:rsidRDefault="0095096F" w:rsidP="00A708C8">
      <w:pPr>
        <w:spacing w:line="300" w:lineRule="exact"/>
        <w:rPr>
          <w:rFonts w:ascii="Arial" w:eastAsia="Times New Roman" w:hAnsi="Arial" w:cs="Arial"/>
          <w:lang w:eastAsia="de-DE"/>
        </w:rPr>
      </w:pPr>
    </w:p>
    <w:p w:rsidR="0095096F" w:rsidRDefault="0095096F" w:rsidP="00A708C8">
      <w:pPr>
        <w:spacing w:line="300" w:lineRule="exact"/>
        <w:rPr>
          <w:rFonts w:ascii="Arial" w:eastAsia="Times New Roman" w:hAnsi="Arial" w:cs="Arial"/>
          <w:lang w:eastAsia="de-DE"/>
        </w:rPr>
      </w:pPr>
    </w:p>
    <w:p w:rsidR="007E21C2" w:rsidRDefault="007E21C2" w:rsidP="00A708C8">
      <w:pPr>
        <w:spacing w:line="300" w:lineRule="exact"/>
        <w:rPr>
          <w:rFonts w:ascii="Arial" w:eastAsia="Times New Roman" w:hAnsi="Arial" w:cs="Arial"/>
          <w:lang w:eastAsia="de-DE"/>
        </w:rPr>
      </w:pPr>
    </w:p>
    <w:p w:rsidR="00957E5F" w:rsidRDefault="00957E5F" w:rsidP="00A708C8">
      <w:pPr>
        <w:spacing w:line="300" w:lineRule="exact"/>
        <w:rPr>
          <w:rFonts w:ascii="Arial" w:eastAsia="Times New Roman" w:hAnsi="Arial" w:cs="Arial"/>
          <w:lang w:eastAsia="de-DE"/>
        </w:rPr>
      </w:pPr>
      <w:r w:rsidRPr="00DA447A">
        <w:rPr>
          <w:rFonts w:ascii="Arial" w:eastAsia="Times New Roman" w:hAnsi="Arial" w:cs="Arial"/>
          <w:lang w:eastAsia="de-DE"/>
        </w:rPr>
        <w:t xml:space="preserve">Lohn- und Produktionskosten steigen, die Währung wertet auf; die Prioritäten der Regierung verschieben sich von der Exportförderung auf die Entwicklung der Binnenwirtschaft. </w:t>
      </w:r>
      <w:r w:rsidR="00700BDD" w:rsidRPr="00DA447A">
        <w:rPr>
          <w:rFonts w:ascii="Arial" w:eastAsia="Times New Roman" w:hAnsi="Arial" w:cs="Arial"/>
          <w:lang w:eastAsia="de-DE"/>
        </w:rPr>
        <w:t xml:space="preserve">Gleichzeitig treten viele chinesische Unternehmen als Wettbewerber </w:t>
      </w:r>
      <w:r w:rsidR="00AF1AE7">
        <w:rPr>
          <w:rFonts w:ascii="Arial" w:eastAsia="Times New Roman" w:hAnsi="Arial" w:cs="Arial"/>
          <w:lang w:eastAsia="de-DE"/>
        </w:rPr>
        <w:t>auf und als Investoren, wie die Übernahme</w:t>
      </w:r>
      <w:r w:rsidR="00A27CFB">
        <w:rPr>
          <w:rFonts w:ascii="Arial" w:eastAsia="Times New Roman" w:hAnsi="Arial" w:cs="Arial"/>
          <w:lang w:eastAsia="de-DE"/>
        </w:rPr>
        <w:t xml:space="preserve"> des</w:t>
      </w:r>
      <w:r w:rsidR="00AF1AE7">
        <w:rPr>
          <w:rFonts w:ascii="Arial" w:eastAsia="Times New Roman" w:hAnsi="Arial" w:cs="Arial"/>
          <w:lang w:eastAsia="de-DE"/>
        </w:rPr>
        <w:t xml:space="preserve"> Weltmarktführer</w:t>
      </w:r>
      <w:r w:rsidR="00A27CFB">
        <w:rPr>
          <w:rFonts w:ascii="Arial" w:eastAsia="Times New Roman" w:hAnsi="Arial" w:cs="Arial"/>
          <w:lang w:eastAsia="de-DE"/>
        </w:rPr>
        <w:t>s</w:t>
      </w:r>
      <w:r w:rsidR="00AF1AE7">
        <w:rPr>
          <w:rFonts w:ascii="Arial" w:eastAsia="Times New Roman" w:hAnsi="Arial" w:cs="Arial"/>
          <w:lang w:eastAsia="de-DE"/>
        </w:rPr>
        <w:t xml:space="preserve"> Putzmeister durch den </w:t>
      </w:r>
      <w:r w:rsidR="00A27CFB">
        <w:rPr>
          <w:rFonts w:ascii="Arial" w:eastAsia="Times New Roman" w:hAnsi="Arial" w:cs="Arial"/>
          <w:lang w:eastAsia="de-DE"/>
        </w:rPr>
        <w:t xml:space="preserve">chinesischen Konzern Sany vor wenigen Monaten zeigte. </w:t>
      </w:r>
    </w:p>
    <w:p w:rsidR="00700BDD" w:rsidRDefault="00A27CFB" w:rsidP="00A708C8">
      <w:pPr>
        <w:spacing w:line="300" w:lineRule="exact"/>
        <w:rPr>
          <w:rFonts w:ascii="Arial" w:hAnsi="Arial" w:cs="Arial"/>
        </w:rPr>
      </w:pPr>
      <w:r>
        <w:rPr>
          <w:rFonts w:ascii="Arial" w:eastAsia="Times New Roman" w:hAnsi="Arial" w:cs="Arial"/>
          <w:lang w:eastAsia="de-DE"/>
        </w:rPr>
        <w:t>Mitveranstalter P</w:t>
      </w:r>
      <w:r w:rsidR="00700BDD">
        <w:rPr>
          <w:rFonts w:ascii="Arial" w:eastAsia="Times New Roman" w:hAnsi="Arial" w:cs="Arial"/>
          <w:lang w:eastAsia="de-DE"/>
        </w:rPr>
        <w:t xml:space="preserve">rof. Bernd Venohr: </w:t>
      </w:r>
      <w:r w:rsidR="00700BDD">
        <w:rPr>
          <w:rFonts w:ascii="Arial" w:hAnsi="Arial" w:cs="Arial"/>
        </w:rPr>
        <w:t>„</w:t>
      </w:r>
      <w:r w:rsidR="00FB1D32" w:rsidRPr="00FB1D32">
        <w:rPr>
          <w:rFonts w:ascii="Arial" w:hAnsi="Arial" w:cs="Arial"/>
        </w:rPr>
        <w:t xml:space="preserve">Wir erwarten </w:t>
      </w:r>
      <w:r>
        <w:rPr>
          <w:rFonts w:ascii="Arial" w:hAnsi="Arial" w:cs="Arial"/>
        </w:rPr>
        <w:t xml:space="preserve">einerseits </w:t>
      </w:r>
      <w:r w:rsidR="00FB1D32" w:rsidRPr="00FB1D32">
        <w:rPr>
          <w:rFonts w:ascii="Arial" w:hAnsi="Arial" w:cs="Arial"/>
        </w:rPr>
        <w:t xml:space="preserve">eine starke Entwicklung des chinesischen Binnenmarktes </w:t>
      </w:r>
      <w:r>
        <w:rPr>
          <w:rFonts w:ascii="Arial" w:hAnsi="Arial" w:cs="Arial"/>
        </w:rPr>
        <w:t>u</w:t>
      </w:r>
      <w:r w:rsidR="00FB1D32" w:rsidRPr="00FB1D32">
        <w:rPr>
          <w:rFonts w:ascii="Arial" w:hAnsi="Arial" w:cs="Arial"/>
        </w:rPr>
        <w:t xml:space="preserve">nd </w:t>
      </w:r>
      <w:r>
        <w:rPr>
          <w:rFonts w:ascii="Arial" w:hAnsi="Arial" w:cs="Arial"/>
        </w:rPr>
        <w:t xml:space="preserve">andererseits </w:t>
      </w:r>
      <w:r w:rsidR="00FB1D32" w:rsidRPr="00FB1D32">
        <w:rPr>
          <w:rFonts w:ascii="Arial" w:hAnsi="Arial" w:cs="Arial"/>
        </w:rPr>
        <w:t>stärkere Aktivitäten chinesischer Unternehmen in den Ker</w:t>
      </w:r>
      <w:r w:rsidR="00700BDD">
        <w:rPr>
          <w:rFonts w:ascii="Arial" w:hAnsi="Arial" w:cs="Arial"/>
        </w:rPr>
        <w:t xml:space="preserve">nmärkten deutscher Unternehmen.“ </w:t>
      </w:r>
    </w:p>
    <w:p w:rsidR="00D6406D" w:rsidRDefault="00D6406D" w:rsidP="00B542E4">
      <w:pPr>
        <w:rPr>
          <w:rFonts w:ascii="Arial" w:eastAsia="Times New Roman" w:hAnsi="Arial" w:cs="Arial"/>
          <w:color w:val="000000"/>
          <w:sz w:val="20"/>
          <w:szCs w:val="20"/>
        </w:rPr>
      </w:pPr>
    </w:p>
    <w:p w:rsidR="00957E5F" w:rsidRDefault="00EA3C25" w:rsidP="00DA447A">
      <w:pPr>
        <w:spacing w:line="300" w:lineRule="exact"/>
        <w:rPr>
          <w:rFonts w:ascii="Arial" w:hAnsi="Arial" w:cs="Arial"/>
          <w:iCs/>
        </w:rPr>
      </w:pPr>
      <w:r>
        <w:rPr>
          <w:rFonts w:asciiTheme="minorHAnsi" w:hAnsiTheme="minorHAnsi" w:cstheme="minorHAnsi"/>
        </w:rPr>
        <w:t xml:space="preserve">Desweiteren steht </w:t>
      </w:r>
      <w:r w:rsidR="00114171">
        <w:rPr>
          <w:rFonts w:asciiTheme="minorHAnsi" w:hAnsiTheme="minorHAnsi" w:cstheme="minorHAnsi"/>
        </w:rPr>
        <w:t xml:space="preserve">auf dem Kongress </w:t>
      </w:r>
      <w:r>
        <w:rPr>
          <w:rFonts w:asciiTheme="minorHAnsi" w:hAnsiTheme="minorHAnsi" w:cstheme="minorHAnsi"/>
        </w:rPr>
        <w:t xml:space="preserve">das Thema Ressourcenknappheit auf dem Programm. </w:t>
      </w:r>
      <w:r w:rsidR="007619A3">
        <w:rPr>
          <w:rFonts w:asciiTheme="minorHAnsi" w:hAnsiTheme="minorHAnsi" w:cstheme="minorHAnsi"/>
        </w:rPr>
        <w:t>Nicht nur die globalen Rahmenbedingungen</w:t>
      </w:r>
      <w:r>
        <w:rPr>
          <w:rFonts w:asciiTheme="minorHAnsi" w:hAnsiTheme="minorHAnsi" w:cstheme="minorHAnsi"/>
        </w:rPr>
        <w:t>,</w:t>
      </w:r>
      <w:r w:rsidR="007619A3">
        <w:rPr>
          <w:rFonts w:asciiTheme="minorHAnsi" w:hAnsiTheme="minorHAnsi" w:cstheme="minorHAnsi"/>
        </w:rPr>
        <w:t xml:space="preserve"> auch </w:t>
      </w:r>
      <w:r w:rsidR="006F50A3">
        <w:rPr>
          <w:rFonts w:asciiTheme="minorHAnsi" w:hAnsiTheme="minorHAnsi" w:cstheme="minorHAnsi"/>
        </w:rPr>
        <w:t xml:space="preserve">die </w:t>
      </w:r>
      <w:r w:rsidR="007619A3" w:rsidRPr="007619A3">
        <w:rPr>
          <w:rFonts w:asciiTheme="minorHAnsi" w:hAnsiTheme="minorHAnsi" w:cstheme="minorHAnsi"/>
        </w:rPr>
        <w:t xml:space="preserve">Probleme </w:t>
      </w:r>
      <w:r w:rsidR="006F50A3">
        <w:rPr>
          <w:rFonts w:asciiTheme="minorHAnsi" w:hAnsiTheme="minorHAnsi" w:cstheme="minorHAnsi"/>
        </w:rPr>
        <w:t xml:space="preserve">vor der Haustür, </w:t>
      </w:r>
      <w:r w:rsidR="00B350CB">
        <w:rPr>
          <w:rFonts w:asciiTheme="minorHAnsi" w:hAnsiTheme="minorHAnsi" w:cstheme="minorHAnsi"/>
        </w:rPr>
        <w:t>wie die Energiewende</w:t>
      </w:r>
      <w:r w:rsidR="007619A3" w:rsidRPr="007619A3">
        <w:rPr>
          <w:rFonts w:asciiTheme="minorHAnsi" w:hAnsiTheme="minorHAnsi" w:cstheme="minorHAnsi"/>
        </w:rPr>
        <w:t xml:space="preserve"> </w:t>
      </w:r>
      <w:r w:rsidR="006F50A3">
        <w:rPr>
          <w:rFonts w:asciiTheme="minorHAnsi" w:hAnsiTheme="minorHAnsi" w:cstheme="minorHAnsi"/>
        </w:rPr>
        <w:t xml:space="preserve">werden </w:t>
      </w:r>
      <w:r w:rsidR="00F13348">
        <w:rPr>
          <w:rFonts w:asciiTheme="minorHAnsi" w:hAnsiTheme="minorHAnsi" w:cstheme="minorHAnsi"/>
        </w:rPr>
        <w:t xml:space="preserve">auf dem Kongress </w:t>
      </w:r>
      <w:r>
        <w:rPr>
          <w:rFonts w:asciiTheme="minorHAnsi" w:hAnsiTheme="minorHAnsi" w:cstheme="minorHAnsi"/>
        </w:rPr>
        <w:t xml:space="preserve">referiert </w:t>
      </w:r>
      <w:r w:rsidR="00F13348">
        <w:rPr>
          <w:rFonts w:asciiTheme="minorHAnsi" w:hAnsiTheme="minorHAnsi" w:cstheme="minorHAnsi"/>
        </w:rPr>
        <w:t xml:space="preserve">und </w:t>
      </w:r>
      <w:r>
        <w:rPr>
          <w:rFonts w:asciiTheme="minorHAnsi" w:hAnsiTheme="minorHAnsi" w:cstheme="minorHAnsi"/>
        </w:rPr>
        <w:t>in einer</w:t>
      </w:r>
      <w:r w:rsidR="00F13348">
        <w:rPr>
          <w:rFonts w:asciiTheme="minorHAnsi" w:hAnsiTheme="minorHAnsi" w:cstheme="minorHAnsi"/>
        </w:rPr>
        <w:t xml:space="preserve"> Podiumsdiskussion </w:t>
      </w:r>
      <w:r w:rsidR="00114171">
        <w:rPr>
          <w:rFonts w:asciiTheme="minorHAnsi" w:hAnsiTheme="minorHAnsi" w:cstheme="minorHAnsi"/>
        </w:rPr>
        <w:t>diskutiert</w:t>
      </w:r>
      <w:r w:rsidR="006F50A3">
        <w:rPr>
          <w:rFonts w:asciiTheme="minorHAnsi" w:hAnsiTheme="minorHAnsi" w:cstheme="minorHAnsi"/>
        </w:rPr>
        <w:t xml:space="preserve">. </w:t>
      </w:r>
      <w:r w:rsidR="00F13348">
        <w:rPr>
          <w:rFonts w:asciiTheme="minorHAnsi" w:hAnsiTheme="minorHAnsi" w:cstheme="minorHAnsi"/>
        </w:rPr>
        <w:t xml:space="preserve"> </w:t>
      </w:r>
      <w:r w:rsidR="00F13348">
        <w:rPr>
          <w:rFonts w:ascii="Arial" w:hAnsi="Arial" w:cs="Arial"/>
          <w:iCs/>
        </w:rPr>
        <w:t>Auf dem 3. Deutsche</w:t>
      </w:r>
      <w:r w:rsidR="00CA64AF">
        <w:rPr>
          <w:rFonts w:ascii="Arial" w:hAnsi="Arial" w:cs="Arial"/>
          <w:iCs/>
        </w:rPr>
        <w:t>n</w:t>
      </w:r>
      <w:r w:rsidR="00F13348">
        <w:rPr>
          <w:rFonts w:ascii="Arial" w:hAnsi="Arial" w:cs="Arial"/>
          <w:iCs/>
        </w:rPr>
        <w:t xml:space="preserve"> Kongress der Weltmarktführer wird den Teilnehmern wieder die Möglichkeit geboten, </w:t>
      </w:r>
      <w:r w:rsidR="00CA64AF">
        <w:rPr>
          <w:rFonts w:ascii="Arial" w:hAnsi="Arial" w:cs="Arial"/>
          <w:iCs/>
        </w:rPr>
        <w:t xml:space="preserve">die Werke von </w:t>
      </w:r>
      <w:r w:rsidR="00F13348">
        <w:rPr>
          <w:rFonts w:ascii="Arial" w:hAnsi="Arial" w:cs="Arial"/>
          <w:iCs/>
        </w:rPr>
        <w:t>Spitzen-Unternehmen</w:t>
      </w:r>
      <w:r w:rsidR="00844323">
        <w:rPr>
          <w:rFonts w:ascii="Arial" w:hAnsi="Arial" w:cs="Arial"/>
          <w:iCs/>
        </w:rPr>
        <w:t xml:space="preserve"> zu besichtigen; in diesem Jahr </w:t>
      </w:r>
      <w:r w:rsidR="00CA64AF">
        <w:rPr>
          <w:rFonts w:ascii="Arial" w:hAnsi="Arial" w:cs="Arial"/>
          <w:iCs/>
        </w:rPr>
        <w:t xml:space="preserve">die Bausch+Ströbel Maschinenfabrik Ilshofen und </w:t>
      </w:r>
      <w:r w:rsidR="00844323">
        <w:rPr>
          <w:rFonts w:ascii="Arial" w:hAnsi="Arial" w:cs="Arial"/>
          <w:iCs/>
        </w:rPr>
        <w:t xml:space="preserve">die Firma </w:t>
      </w:r>
      <w:r w:rsidR="00CA64AF">
        <w:rPr>
          <w:rFonts w:ascii="Arial" w:hAnsi="Arial" w:cs="Arial"/>
          <w:iCs/>
        </w:rPr>
        <w:t xml:space="preserve">Kärcher am Standort Oberes Bühlertal. </w:t>
      </w:r>
    </w:p>
    <w:p w:rsidR="00957E5F" w:rsidRDefault="00957E5F" w:rsidP="00DA447A">
      <w:pPr>
        <w:spacing w:line="300" w:lineRule="exact"/>
        <w:rPr>
          <w:rFonts w:ascii="Arial" w:hAnsi="Arial" w:cs="Arial"/>
          <w:iCs/>
        </w:rPr>
      </w:pPr>
    </w:p>
    <w:p w:rsidR="00EF7A08" w:rsidRDefault="00CA64AF" w:rsidP="00DA447A">
      <w:pPr>
        <w:spacing w:line="300" w:lineRule="exact"/>
        <w:rPr>
          <w:rFonts w:ascii="Arial" w:eastAsia="Times New Roman" w:hAnsi="Arial" w:cs="Arial"/>
          <w:lang w:eastAsia="de-DE"/>
        </w:rPr>
      </w:pPr>
      <w:r>
        <w:rPr>
          <w:rFonts w:ascii="Arial" w:hAnsi="Arial" w:cs="Arial"/>
          <w:iCs/>
        </w:rPr>
        <w:t xml:space="preserve">Für den </w:t>
      </w:r>
      <w:r>
        <w:rPr>
          <w:rFonts w:asciiTheme="minorHAnsi" w:eastAsia="Times New Roman" w:hAnsiTheme="minorHAnsi" w:cstheme="minorHAnsi"/>
          <w:bCs/>
          <w:lang w:eastAsia="de-DE"/>
        </w:rPr>
        <w:t xml:space="preserve">Weltmarktführer für Reinigungstechnik, der in der Region mehr als 2000 Arbeitsplätze bietet, </w:t>
      </w:r>
      <w:r w:rsidR="0077313B">
        <w:rPr>
          <w:rFonts w:asciiTheme="minorHAnsi" w:eastAsia="Times New Roman" w:hAnsiTheme="minorHAnsi" w:cstheme="minorHAnsi"/>
          <w:bCs/>
          <w:lang w:eastAsia="de-DE"/>
        </w:rPr>
        <w:t xml:space="preserve">liegt die Bedeutung des Treffens der Wirtschaftselite in einem weiteren Aspekt, erläutert </w:t>
      </w:r>
      <w:r w:rsidR="0077313B" w:rsidRPr="00EF054A">
        <w:rPr>
          <w:rFonts w:ascii="Arial" w:hAnsi="Arial" w:cs="Arial"/>
        </w:rPr>
        <w:t>Hartmut Jenner, Vorsitzender der Gesch</w:t>
      </w:r>
      <w:r w:rsidR="0077313B">
        <w:rPr>
          <w:rFonts w:ascii="Arial" w:hAnsi="Arial" w:cs="Arial"/>
        </w:rPr>
        <w:t>äftsführung der Kärcher Gruppe, auf der Pressekonferenz</w:t>
      </w:r>
      <w:r w:rsidR="00844323">
        <w:rPr>
          <w:rFonts w:ascii="Arial" w:hAnsi="Arial" w:cs="Arial"/>
        </w:rPr>
        <w:t>:</w:t>
      </w:r>
      <w:r w:rsidR="0077313B" w:rsidRPr="00EF054A">
        <w:rPr>
          <w:rFonts w:ascii="Arial" w:hAnsi="Arial" w:cs="Arial"/>
          <w:iCs/>
        </w:rPr>
        <w:t xml:space="preserve"> </w:t>
      </w:r>
      <w:r w:rsidR="00840EBA" w:rsidRPr="00EF054A">
        <w:rPr>
          <w:rFonts w:ascii="Arial" w:hAnsi="Arial" w:cs="Arial"/>
          <w:iCs/>
        </w:rPr>
        <w:t>„Wissen ist Macht</w:t>
      </w:r>
      <w:r w:rsidR="00840EBA" w:rsidRPr="00EF054A">
        <w:rPr>
          <w:rFonts w:ascii="Arial" w:hAnsi="Arial" w:cs="Arial"/>
        </w:rPr>
        <w:t xml:space="preserve">, lautet ein bekanntes geflügeltes Wort. Beim 3. Deutschen Kongress der Weltmarkführer geht es nicht um Macht: sondern um die viel spannendere Frage, wie ein Unternehmen aus seinem Wissen etwas macht – und damit im globalen Markt die Spitzenposition einnimmt. Ich freue mich sehr, dass wir </w:t>
      </w:r>
      <w:r w:rsidR="00BD04FD">
        <w:rPr>
          <w:rFonts w:ascii="Arial" w:hAnsi="Arial" w:cs="Arial"/>
        </w:rPr>
        <w:t xml:space="preserve">unser </w:t>
      </w:r>
      <w:r w:rsidR="00840EBA" w:rsidRPr="00EF054A">
        <w:rPr>
          <w:rFonts w:ascii="Arial" w:hAnsi="Arial" w:cs="Arial"/>
        </w:rPr>
        <w:t>Wissen weitergeben und d</w:t>
      </w:r>
      <w:r w:rsidR="00BD04FD">
        <w:rPr>
          <w:rFonts w:ascii="Arial" w:hAnsi="Arial" w:cs="Arial"/>
        </w:rPr>
        <w:t>ie Kongresst</w:t>
      </w:r>
      <w:r w:rsidR="00957E5F">
        <w:rPr>
          <w:rFonts w:ascii="Arial" w:hAnsi="Arial" w:cs="Arial"/>
        </w:rPr>
        <w:t>eilnehmer</w:t>
      </w:r>
      <w:r w:rsidR="00840EBA" w:rsidRPr="00EF054A">
        <w:rPr>
          <w:rFonts w:ascii="Arial" w:hAnsi="Arial" w:cs="Arial"/>
        </w:rPr>
        <w:t xml:space="preserve"> interessante Einblicke vor Ort in unsere moderne Produktion und Logistik ge</w:t>
      </w:r>
      <w:r w:rsidR="00BD04FD">
        <w:rPr>
          <w:rFonts w:ascii="Arial" w:hAnsi="Arial" w:cs="Arial"/>
        </w:rPr>
        <w:t xml:space="preserve">winnen </w:t>
      </w:r>
      <w:r w:rsidR="00840EBA" w:rsidRPr="00EF054A">
        <w:rPr>
          <w:rFonts w:ascii="Arial" w:hAnsi="Arial" w:cs="Arial"/>
        </w:rPr>
        <w:t>können</w:t>
      </w:r>
      <w:r w:rsidR="00BD04FD">
        <w:rPr>
          <w:rFonts w:ascii="Arial" w:hAnsi="Arial" w:cs="Arial"/>
        </w:rPr>
        <w:t xml:space="preserve">.“ </w:t>
      </w:r>
    </w:p>
    <w:p w:rsidR="00DA447A" w:rsidRDefault="00DA447A" w:rsidP="00DA447A">
      <w:pPr>
        <w:spacing w:line="300" w:lineRule="exact"/>
        <w:rPr>
          <w:rFonts w:ascii="Arial" w:eastAsia="Times New Roman" w:hAnsi="Arial" w:cs="Arial"/>
          <w:lang w:eastAsia="de-DE"/>
        </w:rPr>
      </w:pPr>
    </w:p>
    <w:p w:rsidR="00844323" w:rsidRPr="00BD5748" w:rsidRDefault="00844323" w:rsidP="00DA447A">
      <w:pPr>
        <w:spacing w:line="300" w:lineRule="exact"/>
        <w:rPr>
          <w:rFonts w:ascii="Arial" w:eastAsia="Times New Roman" w:hAnsi="Arial" w:cs="Arial"/>
          <w:b/>
          <w:lang w:eastAsia="de-DE"/>
        </w:rPr>
      </w:pPr>
    </w:p>
    <w:p w:rsidR="00DA447A" w:rsidRPr="00BD5748" w:rsidRDefault="00DA447A" w:rsidP="00DA447A">
      <w:pPr>
        <w:spacing w:line="300" w:lineRule="exact"/>
        <w:rPr>
          <w:rFonts w:ascii="Arial" w:eastAsia="Times New Roman" w:hAnsi="Arial" w:cs="Arial"/>
          <w:b/>
          <w:lang w:eastAsia="de-DE"/>
        </w:rPr>
      </w:pPr>
      <w:r w:rsidRPr="00BD5748">
        <w:rPr>
          <w:rFonts w:ascii="Arial" w:eastAsia="Times New Roman" w:hAnsi="Arial" w:cs="Arial"/>
          <w:b/>
          <w:lang w:eastAsia="de-DE"/>
        </w:rPr>
        <w:t>Keynote-Speaker</w:t>
      </w:r>
      <w:r w:rsidR="00BD5748">
        <w:rPr>
          <w:rFonts w:ascii="Arial" w:eastAsia="Times New Roman" w:hAnsi="Arial" w:cs="Arial"/>
          <w:b/>
          <w:lang w:eastAsia="de-DE"/>
        </w:rPr>
        <w:t>/</w:t>
      </w:r>
      <w:r w:rsidRPr="00BD5748">
        <w:rPr>
          <w:rFonts w:ascii="Arial" w:eastAsia="Times New Roman" w:hAnsi="Arial" w:cs="Arial"/>
          <w:b/>
          <w:lang w:eastAsia="de-DE"/>
        </w:rPr>
        <w:t>Referenten</w:t>
      </w:r>
      <w:r w:rsidR="0095096F" w:rsidRPr="00BD5748">
        <w:rPr>
          <w:rFonts w:ascii="Arial" w:eastAsia="Times New Roman" w:hAnsi="Arial" w:cs="Arial"/>
          <w:b/>
          <w:lang w:eastAsia="de-DE"/>
        </w:rPr>
        <w:t xml:space="preserve"> auf dem 3. Deutschen Kongress der Weltmarktführer: </w:t>
      </w:r>
    </w:p>
    <w:p w:rsidR="00BD5748" w:rsidRDefault="00BD5748" w:rsidP="00DA447A">
      <w:pPr>
        <w:spacing w:line="300" w:lineRule="exact"/>
        <w:rPr>
          <w:rFonts w:asciiTheme="minorHAnsi" w:eastAsia="Times New Roman" w:hAnsiTheme="minorHAnsi" w:cstheme="minorHAnsi"/>
          <w:b/>
          <w:lang w:eastAsia="de-DE"/>
        </w:rPr>
      </w:pPr>
    </w:p>
    <w:p w:rsidR="00DA447A" w:rsidRPr="006F4594" w:rsidRDefault="00DA447A" w:rsidP="00DA447A">
      <w:pPr>
        <w:spacing w:line="300" w:lineRule="exact"/>
        <w:rPr>
          <w:rFonts w:asciiTheme="minorHAnsi" w:eastAsia="Times New Roman" w:hAnsiTheme="minorHAnsi" w:cstheme="minorHAnsi"/>
          <w:b/>
          <w:lang w:eastAsia="de-DE"/>
        </w:rPr>
      </w:pPr>
      <w:bookmarkStart w:id="0" w:name="_GoBack"/>
      <w:bookmarkEnd w:id="0"/>
      <w:r w:rsidRPr="006F4594">
        <w:rPr>
          <w:rFonts w:asciiTheme="minorHAnsi" w:eastAsia="Times New Roman" w:hAnsiTheme="minorHAnsi" w:cstheme="minorHAnsi"/>
          <w:b/>
          <w:lang w:eastAsia="de-DE"/>
        </w:rPr>
        <w:sym w:font="Symbol" w:char="F0B7"/>
      </w:r>
      <w:r w:rsidRPr="001805CB">
        <w:rPr>
          <w:rFonts w:asciiTheme="minorHAnsi" w:eastAsia="Times New Roman" w:hAnsiTheme="minorHAnsi" w:cstheme="minorHAnsi"/>
          <w:b/>
          <w:lang w:val="en-US" w:eastAsia="de-DE"/>
        </w:rPr>
        <w:t xml:space="preserve"> Prof. Dr. h. c. mult. </w:t>
      </w:r>
      <w:r w:rsidRPr="006F4594">
        <w:rPr>
          <w:rFonts w:asciiTheme="minorHAnsi" w:eastAsia="Times New Roman" w:hAnsiTheme="minorHAnsi" w:cstheme="minorHAnsi"/>
          <w:b/>
          <w:bCs/>
          <w:lang w:eastAsia="de-DE"/>
        </w:rPr>
        <w:t xml:space="preserve">Reinhold Würth, </w:t>
      </w:r>
      <w:r w:rsidRPr="006F4594">
        <w:rPr>
          <w:rFonts w:asciiTheme="minorHAnsi" w:eastAsia="Times New Roman" w:hAnsiTheme="minorHAnsi" w:cstheme="minorHAnsi"/>
          <w:b/>
          <w:lang w:eastAsia="de-DE"/>
        </w:rPr>
        <w:t xml:space="preserve">Vorsitzender des Stiftungsaufsichtsrats der </w:t>
      </w:r>
    </w:p>
    <w:p w:rsidR="00DA447A" w:rsidRPr="006F4594" w:rsidRDefault="00DA447A" w:rsidP="00DA447A">
      <w:pPr>
        <w:spacing w:line="300" w:lineRule="exact"/>
        <w:rPr>
          <w:rFonts w:asciiTheme="minorHAnsi" w:eastAsia="Times New Roman" w:hAnsiTheme="minorHAnsi" w:cstheme="minorHAnsi"/>
          <w:b/>
          <w:lang w:eastAsia="de-DE"/>
        </w:rPr>
      </w:pPr>
      <w:r w:rsidRPr="006F4594">
        <w:rPr>
          <w:rFonts w:asciiTheme="minorHAnsi" w:eastAsia="Times New Roman" w:hAnsiTheme="minorHAnsi" w:cstheme="minorHAnsi"/>
          <w:b/>
          <w:lang w:eastAsia="de-DE"/>
        </w:rPr>
        <w:t xml:space="preserve">   </w:t>
      </w:r>
      <w:r w:rsidRPr="006F4594">
        <w:rPr>
          <w:rFonts w:asciiTheme="minorHAnsi" w:eastAsia="Times New Roman" w:hAnsiTheme="minorHAnsi" w:cstheme="minorHAnsi"/>
          <w:b/>
          <w:bCs/>
          <w:lang w:eastAsia="de-DE"/>
        </w:rPr>
        <w:t>Würth</w:t>
      </w:r>
      <w:r w:rsidRPr="006F4594">
        <w:rPr>
          <w:rFonts w:asciiTheme="minorHAnsi" w:eastAsia="Times New Roman" w:hAnsiTheme="minorHAnsi" w:cstheme="minorHAnsi"/>
          <w:b/>
          <w:lang w:eastAsia="de-DE"/>
        </w:rPr>
        <w:t xml:space="preserve">-Gruppe, </w:t>
      </w:r>
    </w:p>
    <w:p w:rsidR="00DA447A" w:rsidRPr="006F4594" w:rsidRDefault="00DA447A" w:rsidP="00DA447A">
      <w:pPr>
        <w:spacing w:line="300" w:lineRule="exact"/>
        <w:rPr>
          <w:rFonts w:asciiTheme="minorHAnsi" w:eastAsia="Times New Roman" w:hAnsiTheme="minorHAnsi" w:cstheme="minorHAnsi"/>
          <w:b/>
          <w:color w:val="9BBB59"/>
          <w:lang w:eastAsia="de-DE"/>
        </w:rPr>
      </w:pPr>
      <w:r w:rsidRPr="006F4594">
        <w:rPr>
          <w:rFonts w:asciiTheme="minorHAnsi" w:eastAsia="Times New Roman" w:hAnsiTheme="minorHAnsi" w:cstheme="minorHAnsi"/>
          <w:b/>
          <w:lang w:eastAsia="de-DE"/>
        </w:rPr>
        <w:sym w:font="Symbol" w:char="F0B7"/>
      </w:r>
      <w:r w:rsidRPr="006F4594">
        <w:rPr>
          <w:rFonts w:asciiTheme="minorHAnsi" w:eastAsia="Times New Roman" w:hAnsiTheme="minorHAnsi" w:cstheme="minorHAnsi"/>
          <w:b/>
          <w:lang w:eastAsia="de-DE"/>
        </w:rPr>
        <w:t xml:space="preserve"> Jürgen </w:t>
      </w:r>
      <w:r w:rsidRPr="006F4594">
        <w:rPr>
          <w:rFonts w:asciiTheme="minorHAnsi" w:eastAsia="Times New Roman" w:hAnsiTheme="minorHAnsi" w:cstheme="minorHAnsi"/>
          <w:b/>
          <w:bCs/>
          <w:lang w:eastAsia="de-DE"/>
        </w:rPr>
        <w:t>Fitschen</w:t>
      </w:r>
      <w:r w:rsidRPr="006F4594">
        <w:rPr>
          <w:rFonts w:asciiTheme="minorHAnsi" w:eastAsia="Times New Roman" w:hAnsiTheme="minorHAnsi" w:cstheme="minorHAnsi"/>
          <w:b/>
          <w:lang w:eastAsia="de-DE"/>
        </w:rPr>
        <w:t xml:space="preserve">, Mitglied des Vorstands, </w:t>
      </w:r>
      <w:r w:rsidRPr="006F4594">
        <w:rPr>
          <w:rFonts w:asciiTheme="minorHAnsi" w:eastAsia="Times New Roman" w:hAnsiTheme="minorHAnsi" w:cstheme="minorHAnsi"/>
          <w:b/>
          <w:bCs/>
          <w:lang w:eastAsia="de-DE"/>
        </w:rPr>
        <w:t>Deutsche</w:t>
      </w:r>
      <w:r w:rsidRPr="006F4594">
        <w:rPr>
          <w:rFonts w:asciiTheme="minorHAnsi" w:eastAsia="Times New Roman" w:hAnsiTheme="minorHAnsi" w:cstheme="minorHAnsi"/>
          <w:b/>
          <w:lang w:eastAsia="de-DE"/>
        </w:rPr>
        <w:t xml:space="preserve"> </w:t>
      </w:r>
      <w:r w:rsidRPr="006F4594">
        <w:rPr>
          <w:rFonts w:asciiTheme="minorHAnsi" w:eastAsia="Times New Roman" w:hAnsiTheme="minorHAnsi" w:cstheme="minorHAnsi"/>
          <w:b/>
          <w:bCs/>
          <w:lang w:eastAsia="de-DE"/>
        </w:rPr>
        <w:t>Bank</w:t>
      </w:r>
      <w:r w:rsidRPr="006F4594">
        <w:rPr>
          <w:rFonts w:asciiTheme="minorHAnsi" w:eastAsia="Times New Roman" w:hAnsiTheme="minorHAnsi" w:cstheme="minorHAnsi"/>
          <w:b/>
          <w:lang w:eastAsia="de-DE"/>
        </w:rPr>
        <w:t xml:space="preserve"> AG,</w:t>
      </w:r>
    </w:p>
    <w:p w:rsidR="00DA447A" w:rsidRPr="006F4594" w:rsidRDefault="00DA447A" w:rsidP="00DA447A">
      <w:pPr>
        <w:tabs>
          <w:tab w:val="left" w:pos="540"/>
        </w:tabs>
        <w:spacing w:line="300" w:lineRule="exact"/>
        <w:rPr>
          <w:rFonts w:asciiTheme="minorHAnsi" w:eastAsia="Times New Roman" w:hAnsiTheme="minorHAnsi" w:cstheme="minorHAnsi"/>
          <w:b/>
          <w:bCs/>
          <w:lang w:val="en-US" w:eastAsia="de-DE"/>
        </w:rPr>
      </w:pPr>
      <w:r w:rsidRPr="006F4594">
        <w:rPr>
          <w:rFonts w:asciiTheme="minorHAnsi" w:eastAsia="Times New Roman" w:hAnsiTheme="minorHAnsi" w:cstheme="minorHAnsi"/>
          <w:b/>
          <w:bCs/>
          <w:lang w:eastAsia="de-DE"/>
        </w:rPr>
        <w:sym w:font="Symbol" w:char="F0B7"/>
      </w:r>
      <w:r w:rsidRPr="006F4594">
        <w:rPr>
          <w:rFonts w:asciiTheme="minorHAnsi" w:eastAsia="Times New Roman" w:hAnsiTheme="minorHAnsi" w:cstheme="minorHAnsi"/>
          <w:b/>
          <w:bCs/>
          <w:lang w:val="en-US" w:eastAsia="de-DE"/>
        </w:rPr>
        <w:t xml:space="preserve"> Hartmut</w:t>
      </w:r>
      <w:r w:rsidRPr="006F4594">
        <w:rPr>
          <w:rFonts w:asciiTheme="minorHAnsi" w:eastAsia="Times New Roman" w:hAnsiTheme="minorHAnsi" w:cstheme="minorHAnsi"/>
          <w:b/>
          <w:lang w:val="en-US" w:eastAsia="de-DE"/>
        </w:rPr>
        <w:t xml:space="preserve"> </w:t>
      </w:r>
      <w:r w:rsidRPr="006F4594">
        <w:rPr>
          <w:rFonts w:asciiTheme="minorHAnsi" w:eastAsia="Times New Roman" w:hAnsiTheme="minorHAnsi" w:cstheme="minorHAnsi"/>
          <w:b/>
          <w:bCs/>
          <w:lang w:val="en-US" w:eastAsia="de-DE"/>
        </w:rPr>
        <w:t xml:space="preserve">Jenner, Chief Executive Officer, Chairman of the Management Board, </w:t>
      </w:r>
    </w:p>
    <w:p w:rsidR="00DA447A" w:rsidRPr="006F4594" w:rsidRDefault="00DA447A" w:rsidP="00DA447A">
      <w:pPr>
        <w:tabs>
          <w:tab w:val="left" w:pos="540"/>
        </w:tabs>
        <w:spacing w:line="300" w:lineRule="exact"/>
        <w:rPr>
          <w:rFonts w:asciiTheme="minorHAnsi" w:eastAsia="Times New Roman" w:hAnsiTheme="minorHAnsi" w:cstheme="minorHAnsi"/>
          <w:b/>
          <w:lang w:eastAsia="de-DE"/>
        </w:rPr>
      </w:pPr>
      <w:r w:rsidRPr="006F4594">
        <w:rPr>
          <w:rFonts w:asciiTheme="minorHAnsi" w:eastAsia="Times New Roman" w:hAnsiTheme="minorHAnsi" w:cstheme="minorHAnsi"/>
          <w:b/>
          <w:bCs/>
          <w:lang w:val="en-US" w:eastAsia="de-DE"/>
        </w:rPr>
        <w:t xml:space="preserve">   </w:t>
      </w:r>
      <w:r w:rsidRPr="006F4594">
        <w:rPr>
          <w:rFonts w:asciiTheme="minorHAnsi" w:eastAsia="Times New Roman" w:hAnsiTheme="minorHAnsi" w:cstheme="minorHAnsi"/>
          <w:b/>
          <w:bCs/>
          <w:lang w:eastAsia="de-DE"/>
        </w:rPr>
        <w:t>Alfred</w:t>
      </w:r>
      <w:r w:rsidRPr="006F4594">
        <w:rPr>
          <w:rFonts w:asciiTheme="minorHAnsi" w:eastAsia="Times New Roman" w:hAnsiTheme="minorHAnsi" w:cstheme="minorHAnsi"/>
          <w:b/>
          <w:lang w:eastAsia="de-DE"/>
        </w:rPr>
        <w:t xml:space="preserve"> </w:t>
      </w:r>
      <w:r w:rsidRPr="006F4594">
        <w:rPr>
          <w:rFonts w:asciiTheme="minorHAnsi" w:eastAsia="Times New Roman" w:hAnsiTheme="minorHAnsi" w:cstheme="minorHAnsi"/>
          <w:b/>
          <w:bCs/>
          <w:lang w:eastAsia="de-DE"/>
        </w:rPr>
        <w:t>Kärcher</w:t>
      </w:r>
      <w:r w:rsidRPr="006F4594">
        <w:rPr>
          <w:rFonts w:asciiTheme="minorHAnsi" w:eastAsia="Times New Roman" w:hAnsiTheme="minorHAnsi" w:cstheme="minorHAnsi"/>
          <w:b/>
          <w:lang w:eastAsia="de-DE"/>
        </w:rPr>
        <w:t xml:space="preserve"> GmbH &amp; Co. KG, Winnenden, </w:t>
      </w:r>
    </w:p>
    <w:p w:rsidR="00DA447A" w:rsidRPr="006F4594" w:rsidRDefault="00DA447A" w:rsidP="00DA447A">
      <w:pPr>
        <w:spacing w:line="300" w:lineRule="exact"/>
        <w:rPr>
          <w:rFonts w:ascii="Arial" w:eastAsia="Times New Roman" w:hAnsi="Arial" w:cs="Times New Roman"/>
          <w:b/>
          <w:lang w:eastAsia="de-DE"/>
        </w:rPr>
      </w:pPr>
      <w:r w:rsidRPr="006F4594">
        <w:rPr>
          <w:rFonts w:ascii="Arial" w:eastAsia="Times New Roman" w:hAnsi="Arial" w:cs="Times New Roman"/>
          <w:b/>
          <w:lang w:eastAsia="de-DE"/>
        </w:rPr>
        <w:sym w:font="Symbol" w:char="F0B7"/>
      </w:r>
      <w:r w:rsidRPr="006F4594">
        <w:rPr>
          <w:rFonts w:ascii="Arial" w:eastAsia="Times New Roman" w:hAnsi="Arial" w:cs="Times New Roman"/>
          <w:b/>
          <w:lang w:eastAsia="de-DE"/>
        </w:rPr>
        <w:t xml:space="preserve"> Hans-Georg Frey, Vorsitzender des Vorstandes, Jungheinrich AG, Hamburg.</w:t>
      </w:r>
    </w:p>
    <w:p w:rsidR="002246A0" w:rsidRPr="006F4594" w:rsidRDefault="002246A0" w:rsidP="00DA447A">
      <w:pPr>
        <w:spacing w:line="300" w:lineRule="exact"/>
        <w:rPr>
          <w:rFonts w:ascii="Arial" w:eastAsia="Times New Roman" w:hAnsi="Arial" w:cs="Times New Roman"/>
          <w:b/>
          <w:lang w:eastAsia="de-DE"/>
        </w:rPr>
      </w:pPr>
      <w:r w:rsidRPr="006F4594">
        <w:rPr>
          <w:rFonts w:ascii="Arial" w:eastAsia="Times New Roman" w:hAnsi="Arial" w:cs="Times New Roman"/>
          <w:b/>
          <w:lang w:eastAsia="de-DE"/>
        </w:rPr>
        <w:sym w:font="Symbol" w:char="F0B7"/>
      </w:r>
      <w:r w:rsidRPr="006F4594">
        <w:rPr>
          <w:rFonts w:ascii="Arial" w:eastAsia="Times New Roman" w:hAnsi="Arial" w:cs="Times New Roman"/>
          <w:b/>
          <w:lang w:eastAsia="de-DE"/>
        </w:rPr>
        <w:t xml:space="preserve"> Norbert Scheuch, CEO, Putzmeister Holding GmbH, Aichtal,</w:t>
      </w:r>
    </w:p>
    <w:p w:rsidR="002246A0" w:rsidRPr="006F4594" w:rsidRDefault="002246A0" w:rsidP="00DA447A">
      <w:pPr>
        <w:spacing w:line="300" w:lineRule="exact"/>
        <w:rPr>
          <w:rFonts w:ascii="Arial" w:eastAsia="Times New Roman" w:hAnsi="Arial" w:cs="Times New Roman"/>
          <w:b/>
          <w:lang w:eastAsia="de-DE"/>
        </w:rPr>
      </w:pPr>
      <w:r w:rsidRPr="006F4594">
        <w:rPr>
          <w:rFonts w:ascii="Arial" w:eastAsia="Times New Roman" w:hAnsi="Arial" w:cs="Times New Roman"/>
          <w:b/>
          <w:lang w:eastAsia="de-DE"/>
        </w:rPr>
        <w:sym w:font="Symbol" w:char="F0B7"/>
      </w:r>
      <w:r w:rsidR="00220F67" w:rsidRPr="006F4594">
        <w:rPr>
          <w:rFonts w:ascii="Arial" w:eastAsia="Times New Roman" w:hAnsi="Arial" w:cs="Times New Roman"/>
          <w:b/>
          <w:lang w:eastAsia="de-DE"/>
        </w:rPr>
        <w:t xml:space="preserve"> Corinne Abele, Senior Manager, Germany Trade and Invest GmbH, Berlin</w:t>
      </w:r>
    </w:p>
    <w:p w:rsidR="00220F67" w:rsidRDefault="00220F67" w:rsidP="00DA447A">
      <w:pPr>
        <w:spacing w:line="300" w:lineRule="exact"/>
        <w:rPr>
          <w:rFonts w:ascii="Arial" w:eastAsia="Times New Roman" w:hAnsi="Arial" w:cs="Times New Roman"/>
          <w:b/>
          <w:lang w:eastAsia="de-DE"/>
        </w:rPr>
      </w:pPr>
      <w:r w:rsidRPr="006F4594">
        <w:rPr>
          <w:rFonts w:ascii="Arial" w:eastAsia="Times New Roman" w:hAnsi="Arial" w:cs="Times New Roman"/>
          <w:b/>
          <w:lang w:eastAsia="de-DE"/>
        </w:rPr>
        <w:sym w:font="Symbol" w:char="F0B7"/>
      </w:r>
      <w:r w:rsidRPr="006F4594">
        <w:rPr>
          <w:rFonts w:ascii="Arial" w:eastAsia="Times New Roman" w:hAnsi="Arial" w:cs="Times New Roman"/>
          <w:b/>
          <w:lang w:eastAsia="de-DE"/>
        </w:rPr>
        <w:t xml:space="preserve"> Prof. Burkart Knospe, Vorstandsvorsitzender, Testo AG, Lenzkirchen</w:t>
      </w:r>
      <w:r w:rsidR="00114171">
        <w:rPr>
          <w:rFonts w:ascii="Arial" w:eastAsia="Times New Roman" w:hAnsi="Arial" w:cs="Times New Roman"/>
          <w:b/>
          <w:lang w:eastAsia="de-DE"/>
        </w:rPr>
        <w:t>,</w:t>
      </w:r>
    </w:p>
    <w:p w:rsidR="00EA3C25" w:rsidRPr="006F4594" w:rsidRDefault="00EA3C25" w:rsidP="00DA447A">
      <w:pPr>
        <w:spacing w:line="300" w:lineRule="exact"/>
        <w:rPr>
          <w:rFonts w:ascii="Arial" w:eastAsia="Times New Roman" w:hAnsi="Arial" w:cs="Times New Roman"/>
          <w:b/>
          <w:lang w:eastAsia="de-DE"/>
        </w:rPr>
      </w:pPr>
      <w:r>
        <w:rPr>
          <w:rFonts w:ascii="Arial" w:eastAsia="Times New Roman" w:hAnsi="Arial" w:cs="Times New Roman"/>
          <w:b/>
          <w:lang w:eastAsia="de-DE"/>
        </w:rPr>
        <w:sym w:font="Symbol" w:char="F0B7"/>
      </w:r>
      <w:r>
        <w:rPr>
          <w:rFonts w:ascii="Arial" w:eastAsia="Times New Roman" w:hAnsi="Arial" w:cs="Times New Roman"/>
          <w:b/>
          <w:lang w:eastAsia="de-DE"/>
        </w:rPr>
        <w:t xml:space="preserve"> Dr. Eduard Sailer, Geschäftsleit</w:t>
      </w:r>
      <w:r w:rsidR="00114171">
        <w:rPr>
          <w:rFonts w:ascii="Arial" w:eastAsia="Times New Roman" w:hAnsi="Arial" w:cs="Times New Roman"/>
          <w:b/>
          <w:lang w:eastAsia="de-DE"/>
        </w:rPr>
        <w:t xml:space="preserve">ung, Miele &amp; Coe. KG, Gütersloh und weitere. </w:t>
      </w:r>
    </w:p>
    <w:p w:rsidR="00DA447A" w:rsidRDefault="00DA447A" w:rsidP="00DA447A">
      <w:pPr>
        <w:spacing w:line="300" w:lineRule="exact"/>
        <w:rPr>
          <w:rFonts w:ascii="Arial" w:eastAsia="Times New Roman" w:hAnsi="Arial" w:cs="Times New Roman"/>
          <w:b/>
          <w:lang w:eastAsia="de-DE"/>
        </w:rPr>
      </w:pPr>
    </w:p>
    <w:p w:rsidR="00844323" w:rsidRDefault="00844323" w:rsidP="00DA447A">
      <w:pPr>
        <w:spacing w:line="300" w:lineRule="exact"/>
        <w:rPr>
          <w:rFonts w:ascii="Arial" w:eastAsia="Times New Roman" w:hAnsi="Arial" w:cs="Times New Roman"/>
          <w:b/>
          <w:lang w:eastAsia="de-DE"/>
        </w:rPr>
      </w:pPr>
    </w:p>
    <w:p w:rsidR="00844323" w:rsidRDefault="00844323" w:rsidP="00DA447A">
      <w:pPr>
        <w:spacing w:line="300" w:lineRule="exact"/>
        <w:rPr>
          <w:rFonts w:ascii="Arial" w:eastAsia="Times New Roman" w:hAnsi="Arial" w:cs="Times New Roman"/>
          <w:b/>
          <w:lang w:eastAsia="de-DE"/>
        </w:rPr>
      </w:pPr>
    </w:p>
    <w:p w:rsidR="00844323" w:rsidRDefault="00844323" w:rsidP="00DA447A">
      <w:pPr>
        <w:spacing w:line="300" w:lineRule="exact"/>
        <w:rPr>
          <w:rFonts w:ascii="Arial" w:eastAsia="Times New Roman" w:hAnsi="Arial" w:cs="Times New Roman"/>
          <w:b/>
          <w:lang w:eastAsia="de-DE"/>
        </w:rPr>
      </w:pPr>
    </w:p>
    <w:p w:rsidR="00844323" w:rsidRDefault="00844323" w:rsidP="00DA447A">
      <w:pPr>
        <w:spacing w:line="300" w:lineRule="exact"/>
        <w:rPr>
          <w:rFonts w:ascii="Arial" w:eastAsia="Times New Roman" w:hAnsi="Arial" w:cs="Times New Roman"/>
          <w:b/>
          <w:lang w:eastAsia="de-DE"/>
        </w:rPr>
      </w:pPr>
    </w:p>
    <w:p w:rsidR="00844323" w:rsidRDefault="00844323" w:rsidP="00DA447A">
      <w:pPr>
        <w:spacing w:line="300" w:lineRule="exact"/>
        <w:rPr>
          <w:rFonts w:ascii="Arial" w:eastAsia="Times New Roman" w:hAnsi="Arial" w:cs="Times New Roman"/>
          <w:b/>
          <w:lang w:eastAsia="de-DE"/>
        </w:rPr>
      </w:pPr>
    </w:p>
    <w:p w:rsidR="00844323" w:rsidRDefault="00844323" w:rsidP="00DA447A">
      <w:pPr>
        <w:spacing w:line="300" w:lineRule="exact"/>
        <w:rPr>
          <w:rFonts w:ascii="Arial" w:eastAsia="Times New Roman" w:hAnsi="Arial" w:cs="Times New Roman"/>
          <w:b/>
          <w:lang w:eastAsia="de-DE"/>
        </w:rPr>
      </w:pPr>
    </w:p>
    <w:p w:rsidR="007E21C2" w:rsidRDefault="007E21C2" w:rsidP="00DA447A">
      <w:pPr>
        <w:spacing w:line="300" w:lineRule="exact"/>
        <w:rPr>
          <w:rFonts w:ascii="Arial" w:eastAsia="Times New Roman" w:hAnsi="Arial" w:cs="Times New Roman"/>
          <w:b/>
          <w:lang w:eastAsia="de-DE"/>
        </w:rPr>
      </w:pPr>
    </w:p>
    <w:p w:rsidR="00C50A08" w:rsidRDefault="00C50A08" w:rsidP="00DA447A">
      <w:pPr>
        <w:spacing w:line="300" w:lineRule="exact"/>
        <w:rPr>
          <w:rFonts w:ascii="Arial" w:eastAsia="Times New Roman" w:hAnsi="Arial" w:cs="Times New Roman"/>
          <w:b/>
          <w:lang w:eastAsia="de-DE"/>
        </w:rPr>
      </w:pPr>
      <w:r w:rsidRPr="007E21C2">
        <w:rPr>
          <w:rFonts w:ascii="Arial" w:eastAsia="Times New Roman" w:hAnsi="Arial" w:cs="Times New Roman"/>
          <w:b/>
          <w:lang w:eastAsia="de-DE"/>
        </w:rPr>
        <w:t>Gastredner aus der Politik:</w:t>
      </w:r>
    </w:p>
    <w:p w:rsidR="007E21C2" w:rsidRPr="007E21C2" w:rsidRDefault="007E21C2" w:rsidP="00DA447A">
      <w:pPr>
        <w:spacing w:line="300" w:lineRule="exact"/>
        <w:rPr>
          <w:rFonts w:ascii="Arial" w:eastAsia="Times New Roman" w:hAnsi="Arial" w:cs="Times New Roman"/>
          <w:b/>
          <w:lang w:eastAsia="de-DE"/>
        </w:rPr>
      </w:pPr>
    </w:p>
    <w:p w:rsidR="007E21C2" w:rsidRDefault="00DA447A" w:rsidP="00DA447A">
      <w:pPr>
        <w:spacing w:line="300" w:lineRule="exact"/>
        <w:rPr>
          <w:rFonts w:ascii="Arial" w:eastAsia="Times New Roman" w:hAnsi="Arial" w:cs="Arial"/>
          <w:b/>
          <w:lang w:eastAsia="de-DE"/>
        </w:rPr>
      </w:pPr>
      <w:r w:rsidRPr="006F4594">
        <w:rPr>
          <w:rFonts w:ascii="Arial" w:eastAsia="Times New Roman" w:hAnsi="Arial" w:cs="Times New Roman"/>
          <w:b/>
          <w:lang w:eastAsia="de-DE"/>
        </w:rPr>
        <w:sym w:font="Symbol" w:char="F0B7"/>
      </w:r>
      <w:r w:rsidRPr="006F4594">
        <w:rPr>
          <w:rFonts w:ascii="Arial" w:eastAsia="Times New Roman" w:hAnsi="Arial" w:cs="Times New Roman"/>
          <w:b/>
          <w:lang w:eastAsia="de-DE"/>
        </w:rPr>
        <w:t xml:space="preserve"> </w:t>
      </w:r>
      <w:r w:rsidRPr="006F4594">
        <w:rPr>
          <w:rFonts w:ascii="Arial" w:eastAsia="Times New Roman" w:hAnsi="Arial" w:cs="Arial"/>
          <w:b/>
          <w:lang w:eastAsia="de-DE"/>
        </w:rPr>
        <w:t>Dr. Philipp Rösler, Vizekanzler</w:t>
      </w:r>
      <w:r w:rsidR="007E21C2">
        <w:rPr>
          <w:rFonts w:ascii="Arial" w:eastAsia="Times New Roman" w:hAnsi="Arial" w:cs="Arial"/>
          <w:b/>
          <w:lang w:eastAsia="de-DE"/>
        </w:rPr>
        <w:t xml:space="preserve"> und </w:t>
      </w:r>
      <w:r w:rsidRPr="006F4594">
        <w:rPr>
          <w:rFonts w:ascii="Arial" w:eastAsia="Times New Roman" w:hAnsi="Arial" w:cs="Arial"/>
          <w:b/>
          <w:lang w:eastAsia="de-DE"/>
        </w:rPr>
        <w:t xml:space="preserve">Bundesminister für Wirtschaft und </w:t>
      </w:r>
    </w:p>
    <w:p w:rsidR="00325890" w:rsidRPr="006F4594" w:rsidRDefault="007E21C2" w:rsidP="00DA447A">
      <w:pPr>
        <w:spacing w:line="300" w:lineRule="exact"/>
        <w:rPr>
          <w:rFonts w:ascii="Arial" w:eastAsia="Times New Roman" w:hAnsi="Arial" w:cs="Arial"/>
          <w:b/>
          <w:lang w:eastAsia="de-DE"/>
        </w:rPr>
      </w:pPr>
      <w:r>
        <w:rPr>
          <w:rFonts w:ascii="Arial" w:eastAsia="Times New Roman" w:hAnsi="Arial" w:cs="Arial"/>
          <w:b/>
          <w:lang w:eastAsia="de-DE"/>
        </w:rPr>
        <w:t xml:space="preserve">  </w:t>
      </w:r>
      <w:r w:rsidR="00DA447A" w:rsidRPr="006F4594">
        <w:rPr>
          <w:rFonts w:ascii="Arial" w:eastAsia="Times New Roman" w:hAnsi="Arial" w:cs="Arial"/>
          <w:b/>
          <w:lang w:eastAsia="de-DE"/>
        </w:rPr>
        <w:t xml:space="preserve">Technologie, </w:t>
      </w:r>
    </w:p>
    <w:p w:rsidR="00DA447A" w:rsidRPr="006F4594" w:rsidRDefault="00DA447A" w:rsidP="00DA447A">
      <w:pPr>
        <w:spacing w:line="300" w:lineRule="exact"/>
        <w:rPr>
          <w:rFonts w:ascii="Arial" w:eastAsia="Times New Roman" w:hAnsi="Arial" w:cs="Arial"/>
          <w:b/>
          <w:lang w:eastAsia="de-DE"/>
        </w:rPr>
      </w:pPr>
      <w:r w:rsidRPr="006F4594">
        <w:rPr>
          <w:rFonts w:ascii="Arial" w:eastAsia="Times New Roman" w:hAnsi="Arial" w:cs="Arial"/>
          <w:b/>
          <w:lang w:eastAsia="de-DE"/>
        </w:rPr>
        <w:sym w:font="Symbol" w:char="F0B7"/>
      </w:r>
      <w:r w:rsidRPr="006F4594">
        <w:rPr>
          <w:rFonts w:ascii="Arial" w:eastAsia="Times New Roman" w:hAnsi="Arial" w:cs="Arial"/>
          <w:b/>
          <w:lang w:eastAsia="de-DE"/>
        </w:rPr>
        <w:t xml:space="preserve"> Dirk Niebel, Bundesminister für wirtschaftliche Zusammenarbeit und Entwicklung, </w:t>
      </w:r>
    </w:p>
    <w:p w:rsidR="00DA447A" w:rsidRPr="006F4594" w:rsidRDefault="00DA447A" w:rsidP="00DA447A">
      <w:pPr>
        <w:spacing w:line="300" w:lineRule="exact"/>
        <w:rPr>
          <w:rFonts w:ascii="Arial" w:eastAsia="Times New Roman" w:hAnsi="Arial" w:cs="Arial"/>
          <w:b/>
          <w:lang w:eastAsia="de-DE"/>
        </w:rPr>
      </w:pPr>
      <w:r w:rsidRPr="006F4594">
        <w:rPr>
          <w:rFonts w:ascii="Arial" w:eastAsia="Times New Roman" w:hAnsi="Arial" w:cs="Arial"/>
          <w:b/>
          <w:lang w:eastAsia="de-DE"/>
        </w:rPr>
        <w:sym w:font="Symbol" w:char="F0B7"/>
      </w:r>
      <w:r w:rsidRPr="006F4594">
        <w:rPr>
          <w:rFonts w:ascii="Arial" w:eastAsia="Times New Roman" w:hAnsi="Arial" w:cs="Arial"/>
          <w:b/>
          <w:lang w:eastAsia="de-DE"/>
        </w:rPr>
        <w:t xml:space="preserve"> Winfried Kretschmann, Ministerpräsident von Baden-Württemberg, </w:t>
      </w:r>
    </w:p>
    <w:p w:rsidR="007E21C2" w:rsidRDefault="00DA447A" w:rsidP="00DA447A">
      <w:pPr>
        <w:spacing w:line="300" w:lineRule="exact"/>
        <w:rPr>
          <w:rFonts w:ascii="Arial" w:eastAsia="Times New Roman" w:hAnsi="Arial" w:cs="Arial"/>
          <w:b/>
          <w:lang w:eastAsia="de-DE"/>
        </w:rPr>
      </w:pPr>
      <w:r w:rsidRPr="006F4594">
        <w:rPr>
          <w:rFonts w:ascii="Arial" w:eastAsia="Times New Roman" w:hAnsi="Arial" w:cs="Arial"/>
          <w:b/>
          <w:lang w:eastAsia="de-DE"/>
        </w:rPr>
        <w:sym w:font="Symbol" w:char="F0B7"/>
      </w:r>
      <w:r w:rsidRPr="006F4594">
        <w:rPr>
          <w:rFonts w:ascii="Arial" w:eastAsia="Times New Roman" w:hAnsi="Arial" w:cs="Arial"/>
          <w:b/>
          <w:lang w:eastAsia="de-DE"/>
        </w:rPr>
        <w:t xml:space="preserve"> Jürgen Trittin, Fraktionsvorsitzender der Bundestagsfraktion </w:t>
      </w:r>
    </w:p>
    <w:p w:rsidR="00DA447A" w:rsidRPr="006F4594" w:rsidRDefault="007E21C2" w:rsidP="00DA447A">
      <w:pPr>
        <w:spacing w:line="300" w:lineRule="exact"/>
        <w:rPr>
          <w:rFonts w:ascii="Arial" w:eastAsia="Times New Roman" w:hAnsi="Arial" w:cs="Arial"/>
          <w:b/>
          <w:lang w:eastAsia="de-DE"/>
        </w:rPr>
      </w:pPr>
      <w:r>
        <w:rPr>
          <w:rFonts w:ascii="Arial" w:eastAsia="Times New Roman" w:hAnsi="Arial" w:cs="Arial"/>
          <w:b/>
          <w:lang w:eastAsia="de-DE"/>
        </w:rPr>
        <w:t xml:space="preserve">   </w:t>
      </w:r>
      <w:r w:rsidR="00DA447A" w:rsidRPr="006F4594">
        <w:rPr>
          <w:rFonts w:ascii="Arial" w:eastAsia="Times New Roman" w:hAnsi="Arial" w:cs="Arial"/>
          <w:b/>
          <w:lang w:eastAsia="de-DE"/>
        </w:rPr>
        <w:t>Bündnis 90/Die Grünen.</w:t>
      </w:r>
    </w:p>
    <w:p w:rsidR="00DA447A" w:rsidRPr="006F4594" w:rsidRDefault="00DA447A" w:rsidP="00DA447A">
      <w:pPr>
        <w:spacing w:line="300" w:lineRule="exact"/>
        <w:rPr>
          <w:rFonts w:ascii="Arial" w:eastAsia="Times New Roman" w:hAnsi="Arial" w:cs="Arial"/>
          <w:b/>
          <w:lang w:eastAsia="de-DE"/>
        </w:rPr>
      </w:pPr>
    </w:p>
    <w:p w:rsidR="00DA447A" w:rsidRPr="00DA447A" w:rsidRDefault="00DA447A" w:rsidP="00DA447A">
      <w:pPr>
        <w:rPr>
          <w:rFonts w:ascii="Arial" w:eastAsia="Times New Roman" w:hAnsi="Arial" w:cs="Arial"/>
          <w:color w:val="000000"/>
          <w:sz w:val="20"/>
          <w:szCs w:val="20"/>
          <w:lang w:eastAsia="de-DE"/>
        </w:rPr>
      </w:pPr>
      <w:r w:rsidRPr="00DA447A">
        <w:rPr>
          <w:rFonts w:ascii="Arial" w:eastAsia="Times New Roman" w:hAnsi="Arial" w:cs="Arial"/>
          <w:color w:val="000000"/>
          <w:sz w:val="20"/>
          <w:szCs w:val="20"/>
          <w:lang w:eastAsia="de-DE"/>
        </w:rPr>
        <w:t> </w:t>
      </w:r>
    </w:p>
    <w:p w:rsidR="00DA447A" w:rsidRPr="00DA447A" w:rsidRDefault="00C50A08" w:rsidP="00DA447A">
      <w:pPr>
        <w:spacing w:line="300" w:lineRule="exact"/>
        <w:rPr>
          <w:rFonts w:asciiTheme="minorHAnsi" w:eastAsia="Times New Roman" w:hAnsiTheme="minorHAnsi" w:cstheme="minorHAnsi"/>
          <w:lang w:eastAsia="de-DE"/>
        </w:rPr>
      </w:pPr>
      <w:r>
        <w:rPr>
          <w:rFonts w:ascii="Arial" w:eastAsia="Times New Roman" w:hAnsi="Arial" w:cs="Arial"/>
          <w:lang w:eastAsia="de-DE"/>
        </w:rPr>
        <w:t xml:space="preserve">Wie im Vorjahr </w:t>
      </w:r>
      <w:r w:rsidR="00DA447A" w:rsidRPr="00DA447A">
        <w:rPr>
          <w:rFonts w:ascii="Arial" w:eastAsia="Times New Roman" w:hAnsi="Arial" w:cs="Arial"/>
          <w:lang w:eastAsia="de-DE"/>
        </w:rPr>
        <w:t xml:space="preserve">laden die Veranstalter am Vorabend, dem 22. Januar 2013, zu einer geschlossenen Veranstaltung für Inhaber und Geschäftsführer von Weltmarktführern </w:t>
      </w:r>
      <w:r w:rsidR="00325890">
        <w:rPr>
          <w:rFonts w:ascii="Arial" w:eastAsia="Times New Roman" w:hAnsi="Arial" w:cs="Arial"/>
          <w:lang w:eastAsia="de-DE"/>
        </w:rPr>
        <w:t>in d</w:t>
      </w:r>
      <w:r>
        <w:rPr>
          <w:rFonts w:ascii="Arial" w:eastAsia="Times New Roman" w:hAnsi="Arial" w:cs="Arial"/>
          <w:lang w:eastAsia="de-DE"/>
        </w:rPr>
        <w:t>ie</w:t>
      </w:r>
      <w:r w:rsidR="00325890">
        <w:rPr>
          <w:rFonts w:ascii="Arial" w:eastAsia="Times New Roman" w:hAnsi="Arial" w:cs="Arial"/>
          <w:lang w:eastAsia="de-DE"/>
        </w:rPr>
        <w:t xml:space="preserve"> </w:t>
      </w:r>
      <w:r w:rsidR="00DA447A" w:rsidRPr="00DA447A">
        <w:rPr>
          <w:rFonts w:ascii="Arial" w:eastAsia="Times New Roman" w:hAnsi="Arial" w:cs="Arial"/>
          <w:lang w:eastAsia="de-DE"/>
        </w:rPr>
        <w:t xml:space="preserve"> Kunsthalle Würth</w:t>
      </w:r>
      <w:r w:rsidR="00325890">
        <w:rPr>
          <w:rFonts w:ascii="Arial" w:eastAsia="Times New Roman" w:hAnsi="Arial" w:cs="Arial"/>
          <w:lang w:eastAsia="de-DE"/>
        </w:rPr>
        <w:t xml:space="preserve"> ein</w:t>
      </w:r>
      <w:r w:rsidR="00DA447A" w:rsidRPr="00DA447A">
        <w:rPr>
          <w:rFonts w:ascii="Arial" w:eastAsia="Times New Roman" w:hAnsi="Arial" w:cs="Arial"/>
          <w:lang w:eastAsia="de-DE"/>
        </w:rPr>
        <w:t xml:space="preserve">. Bei dem </w:t>
      </w:r>
      <w:r w:rsidR="00DA447A" w:rsidRPr="00DA447A">
        <w:rPr>
          <w:rFonts w:ascii="Arial" w:eastAsia="Calibri" w:hAnsi="Arial" w:cs="Arial"/>
          <w:lang w:eastAsia="de-DE"/>
        </w:rPr>
        <w:t xml:space="preserve">traditionellen Kamingespräch stellt sich Dr.-Ing. E.h. Martin Herrenknecht, Vorstandsvorsitzender der Herrenknecht AG, den Fragen von </w:t>
      </w:r>
      <w:r w:rsidR="00DA447A" w:rsidRPr="00DA447A">
        <w:rPr>
          <w:rFonts w:ascii="Arial" w:eastAsia="Times New Roman" w:hAnsi="Arial" w:cs="Arial"/>
          <w:lang w:eastAsia="de-DE"/>
        </w:rPr>
        <w:t>Dr. Marc Beise, Leiter der Wirtschaftsredaktion der Süddeutsche Zeitung. Im Anschluss daran haben die Teilnehmer die Gelegenheit zum Netzwerken.</w:t>
      </w:r>
      <w:r w:rsidR="00114171">
        <w:rPr>
          <w:rFonts w:ascii="Arial" w:eastAsia="Times New Roman" w:hAnsi="Arial" w:cs="Arial"/>
          <w:lang w:eastAsia="de-DE"/>
        </w:rPr>
        <w:t xml:space="preserve"> </w:t>
      </w:r>
      <w:r w:rsidR="00DA447A" w:rsidRPr="00DA447A">
        <w:rPr>
          <w:rFonts w:asciiTheme="minorHAnsi" w:eastAsia="Times New Roman" w:hAnsiTheme="minorHAnsi" w:cstheme="minorHAnsi"/>
          <w:lang w:eastAsia="de-DE"/>
        </w:rPr>
        <w:t xml:space="preserve">Der Weltmarktführer-Nachwuchspreis, der „Würth Future Champion Award“, wird im Rahmen des Galaabends </w:t>
      </w:r>
      <w:r w:rsidR="00957E5F">
        <w:rPr>
          <w:rFonts w:asciiTheme="minorHAnsi" w:eastAsia="Times New Roman" w:hAnsiTheme="minorHAnsi" w:cstheme="minorHAnsi"/>
          <w:lang w:eastAsia="de-DE"/>
        </w:rPr>
        <w:t xml:space="preserve">im Beisein von Ministerpräsident Kretschmann </w:t>
      </w:r>
      <w:r w:rsidR="00DA447A" w:rsidRPr="00DA447A">
        <w:rPr>
          <w:rFonts w:asciiTheme="minorHAnsi" w:eastAsia="Times New Roman" w:hAnsiTheme="minorHAnsi" w:cstheme="minorHAnsi"/>
          <w:lang w:eastAsia="de-DE"/>
        </w:rPr>
        <w:t>am 23. Januar 2013 verliehen</w:t>
      </w:r>
      <w:r w:rsidR="00957E5F">
        <w:rPr>
          <w:rFonts w:asciiTheme="minorHAnsi" w:eastAsia="Times New Roman" w:hAnsiTheme="minorHAnsi" w:cstheme="minorHAnsi"/>
          <w:lang w:eastAsia="de-DE"/>
        </w:rPr>
        <w:t xml:space="preserve">. </w:t>
      </w:r>
      <w:r w:rsidR="00DA447A" w:rsidRPr="00DA447A">
        <w:rPr>
          <w:rFonts w:asciiTheme="minorHAnsi" w:eastAsia="Times New Roman" w:hAnsiTheme="minorHAnsi" w:cstheme="minorHAnsi"/>
          <w:lang w:eastAsia="de-DE"/>
        </w:rPr>
        <w:t xml:space="preserve">   </w:t>
      </w:r>
    </w:p>
    <w:p w:rsidR="00DA447A" w:rsidRPr="00DA447A" w:rsidRDefault="00DA447A" w:rsidP="00DA447A">
      <w:pPr>
        <w:spacing w:line="300" w:lineRule="exact"/>
        <w:rPr>
          <w:rFonts w:asciiTheme="minorHAnsi" w:eastAsia="Times New Roman" w:hAnsiTheme="minorHAnsi" w:cstheme="minorHAnsi"/>
          <w:lang w:eastAsia="de-DE"/>
        </w:rPr>
      </w:pPr>
    </w:p>
    <w:p w:rsidR="00957E5F" w:rsidRDefault="00957E5F" w:rsidP="00B5166E">
      <w:pPr>
        <w:spacing w:line="260" w:lineRule="exact"/>
        <w:rPr>
          <w:rFonts w:ascii="Arial" w:eastAsia="Times New Roman" w:hAnsi="Arial" w:cs="Arial"/>
          <w:b/>
          <w:sz w:val="20"/>
          <w:szCs w:val="20"/>
          <w:lang w:eastAsia="de-DE"/>
        </w:rPr>
      </w:pPr>
    </w:p>
    <w:p w:rsidR="00325890" w:rsidRPr="00BD04FD" w:rsidRDefault="00325890" w:rsidP="00B5166E">
      <w:pPr>
        <w:spacing w:line="260" w:lineRule="exact"/>
        <w:rPr>
          <w:rFonts w:ascii="Arial" w:eastAsia="Times New Roman" w:hAnsi="Arial" w:cs="Arial"/>
          <w:b/>
          <w:sz w:val="20"/>
          <w:szCs w:val="20"/>
          <w:lang w:eastAsia="de-DE"/>
        </w:rPr>
      </w:pPr>
      <w:r w:rsidRPr="00BD04FD">
        <w:rPr>
          <w:rFonts w:ascii="Arial" w:eastAsia="Times New Roman" w:hAnsi="Arial" w:cs="Arial"/>
          <w:b/>
          <w:sz w:val="20"/>
          <w:szCs w:val="20"/>
          <w:lang w:eastAsia="de-DE"/>
        </w:rPr>
        <w:t>Zum Kongress:</w:t>
      </w:r>
    </w:p>
    <w:p w:rsidR="00B5166E" w:rsidRPr="007E21C2" w:rsidRDefault="00B5166E" w:rsidP="00B5166E">
      <w:pPr>
        <w:spacing w:line="260" w:lineRule="exact"/>
        <w:rPr>
          <w:rFonts w:ascii="Arial" w:eastAsia="Times New Roman" w:hAnsi="Arial" w:cs="Arial"/>
          <w:lang w:eastAsia="de-DE"/>
        </w:rPr>
      </w:pPr>
      <w:r w:rsidRPr="007E21C2">
        <w:rPr>
          <w:rFonts w:ascii="Arial" w:eastAsia="Times New Roman" w:hAnsi="Arial" w:cs="Arial"/>
          <w:lang w:eastAsia="de-DE"/>
        </w:rPr>
        <w:t xml:space="preserve">Zum dritten Mal treffen sich Weltmarktführer in Schwäbisch Hall, um aktuelle Herausforderungen zu diskutieren. Der 3. Deutsche Kongress der Weltmarktführer, veranstaltet von Wirtschaftsminister a.D. Dr. Walter Döring, Strategieexperte Prof. Dr. Bernd Venohr, der Fachzeitung Produktion und der Süddeutscher Verlag Veranstaltungen GmbH, findet </w:t>
      </w:r>
      <w:r w:rsidR="0069039A" w:rsidRPr="007E21C2">
        <w:rPr>
          <w:rFonts w:ascii="Arial" w:eastAsia="Times New Roman" w:hAnsi="Arial" w:cs="Arial"/>
          <w:lang w:eastAsia="de-DE"/>
        </w:rPr>
        <w:t>vom 22</w:t>
      </w:r>
      <w:r w:rsidRPr="007E21C2">
        <w:rPr>
          <w:rFonts w:ascii="Arial" w:eastAsia="Times New Roman" w:hAnsi="Arial" w:cs="Arial"/>
          <w:lang w:eastAsia="de-DE"/>
        </w:rPr>
        <w:t xml:space="preserve">. und 24. Januar 2013 statt. </w:t>
      </w:r>
    </w:p>
    <w:p w:rsidR="00B5166E" w:rsidRPr="00325890" w:rsidRDefault="00B5166E" w:rsidP="00B5166E">
      <w:pPr>
        <w:spacing w:line="300" w:lineRule="exact"/>
        <w:rPr>
          <w:rFonts w:ascii="Arial" w:eastAsia="Times New Roman" w:hAnsi="Arial" w:cs="Arial"/>
          <w:lang w:eastAsia="de-DE"/>
        </w:rPr>
      </w:pPr>
    </w:p>
    <w:p w:rsidR="007E21C2" w:rsidRDefault="007E21C2" w:rsidP="00DA447A">
      <w:pPr>
        <w:spacing w:line="240" w:lineRule="exact"/>
        <w:rPr>
          <w:rFonts w:ascii="Arial" w:eastAsia="Times New Roman" w:hAnsi="Arial" w:cs="Arial"/>
          <w:b/>
          <w:lang w:eastAsia="de-DE"/>
        </w:rPr>
      </w:pPr>
    </w:p>
    <w:p w:rsidR="00DA447A" w:rsidRPr="007E21C2" w:rsidRDefault="00DA447A" w:rsidP="00DA447A">
      <w:pPr>
        <w:spacing w:line="240" w:lineRule="exact"/>
        <w:rPr>
          <w:rFonts w:ascii="Arial" w:eastAsia="Times New Roman" w:hAnsi="Arial" w:cs="Arial"/>
          <w:b/>
          <w:lang w:eastAsia="de-DE"/>
        </w:rPr>
      </w:pPr>
      <w:r w:rsidRPr="007E21C2">
        <w:rPr>
          <w:rFonts w:ascii="Arial" w:eastAsia="Times New Roman" w:hAnsi="Arial" w:cs="Arial"/>
          <w:b/>
          <w:lang w:eastAsia="de-DE"/>
        </w:rPr>
        <w:t xml:space="preserve">Pressekontakt: </w:t>
      </w:r>
    </w:p>
    <w:p w:rsidR="00DA447A" w:rsidRPr="007E21C2" w:rsidRDefault="00DA447A" w:rsidP="00DA447A">
      <w:pPr>
        <w:spacing w:line="240" w:lineRule="exact"/>
        <w:rPr>
          <w:rFonts w:ascii="Arial" w:eastAsia="Times New Roman" w:hAnsi="Arial" w:cs="Arial"/>
          <w:lang w:eastAsia="de-DE"/>
        </w:rPr>
      </w:pPr>
      <w:r w:rsidRPr="007E21C2">
        <w:rPr>
          <w:rFonts w:ascii="Arial" w:eastAsia="Times New Roman" w:hAnsi="Arial" w:cs="Arial"/>
          <w:lang w:eastAsia="de-DE"/>
        </w:rPr>
        <w:t>Christiane Siemann</w:t>
      </w:r>
    </w:p>
    <w:p w:rsidR="00DA447A" w:rsidRPr="007E21C2" w:rsidRDefault="00DA447A" w:rsidP="00DA447A">
      <w:pPr>
        <w:spacing w:line="240" w:lineRule="exact"/>
        <w:rPr>
          <w:rFonts w:ascii="Arial" w:eastAsia="Times New Roman" w:hAnsi="Arial" w:cs="Arial"/>
          <w:lang w:eastAsia="de-DE"/>
        </w:rPr>
      </w:pPr>
      <w:r w:rsidRPr="007E21C2">
        <w:rPr>
          <w:rFonts w:ascii="Arial" w:eastAsia="Times New Roman" w:hAnsi="Arial" w:cs="Arial"/>
          <w:lang w:eastAsia="de-DE"/>
        </w:rPr>
        <w:t>Press Officer „3. Deutscher Kongress der Weltmarktführer“</w:t>
      </w:r>
    </w:p>
    <w:p w:rsidR="00DA447A" w:rsidRPr="007E21C2" w:rsidRDefault="00DA447A" w:rsidP="00DA447A">
      <w:pPr>
        <w:spacing w:line="240" w:lineRule="exact"/>
        <w:rPr>
          <w:rFonts w:ascii="Arial" w:eastAsia="Times New Roman" w:hAnsi="Arial" w:cs="Arial"/>
          <w:lang w:eastAsia="de-DE"/>
        </w:rPr>
      </w:pPr>
      <w:r w:rsidRPr="007E21C2">
        <w:rPr>
          <w:rFonts w:ascii="Arial" w:eastAsia="Times New Roman" w:hAnsi="Arial" w:cs="Arial"/>
          <w:lang w:eastAsia="de-DE"/>
        </w:rPr>
        <w:t>Tel.: 08041/ 79 46 077</w:t>
      </w:r>
    </w:p>
    <w:p w:rsidR="00DA447A" w:rsidRPr="007E21C2" w:rsidRDefault="00DA447A" w:rsidP="00DA447A">
      <w:pPr>
        <w:spacing w:line="240" w:lineRule="exact"/>
        <w:rPr>
          <w:rFonts w:ascii="Arial" w:eastAsia="Times New Roman" w:hAnsi="Arial" w:cs="Arial"/>
          <w:lang w:val="en-US" w:eastAsia="de-DE"/>
        </w:rPr>
      </w:pPr>
      <w:r w:rsidRPr="007E21C2">
        <w:rPr>
          <w:rFonts w:ascii="Arial" w:eastAsia="Times New Roman" w:hAnsi="Arial" w:cs="Arial"/>
          <w:lang w:val="en-US" w:eastAsia="de-DE"/>
        </w:rPr>
        <w:t>Mobil: 0151/ 20 70 5773</w:t>
      </w:r>
    </w:p>
    <w:p w:rsidR="00DA447A" w:rsidRPr="007E21C2" w:rsidRDefault="00730DFE" w:rsidP="00DA447A">
      <w:pPr>
        <w:spacing w:line="240" w:lineRule="exact"/>
        <w:rPr>
          <w:rFonts w:ascii="Arial" w:eastAsia="Times New Roman" w:hAnsi="Arial" w:cs="Arial"/>
          <w:lang w:val="en-US" w:eastAsia="de-DE"/>
        </w:rPr>
      </w:pPr>
      <w:hyperlink r:id="rId9" w:history="1">
        <w:r w:rsidR="00DA447A" w:rsidRPr="007E21C2">
          <w:rPr>
            <w:rFonts w:ascii="Arial" w:eastAsia="Times New Roman" w:hAnsi="Arial" w:cs="Arial"/>
            <w:color w:val="0000FF"/>
            <w:u w:val="single"/>
            <w:lang w:val="en-US" w:eastAsia="de-DE"/>
          </w:rPr>
          <w:t>csiemann@t-online.de</w:t>
        </w:r>
      </w:hyperlink>
      <w:r w:rsidR="00DA447A" w:rsidRPr="007E21C2">
        <w:rPr>
          <w:rFonts w:ascii="Arial" w:eastAsia="Times New Roman" w:hAnsi="Arial" w:cs="Arial"/>
          <w:lang w:val="en-US" w:eastAsia="de-DE"/>
        </w:rPr>
        <w:t xml:space="preserve"> </w:t>
      </w:r>
    </w:p>
    <w:p w:rsidR="00DA447A" w:rsidRPr="007E21C2" w:rsidRDefault="00DA447A" w:rsidP="00DA447A">
      <w:pPr>
        <w:spacing w:line="300" w:lineRule="exact"/>
        <w:rPr>
          <w:rFonts w:ascii="Arial" w:eastAsia="Times New Roman" w:hAnsi="Arial" w:cs="Arial"/>
          <w:b/>
          <w:lang w:val="en-US" w:eastAsia="de-DE"/>
        </w:rPr>
      </w:pPr>
    </w:p>
    <w:p w:rsidR="00DA447A" w:rsidRPr="00DA447A" w:rsidRDefault="00DA447A" w:rsidP="00DA447A">
      <w:pPr>
        <w:rPr>
          <w:rFonts w:eastAsia="Times New Roman" w:cs="Times New Roman"/>
          <w:lang w:val="en-US" w:eastAsia="de-DE"/>
        </w:rPr>
      </w:pPr>
    </w:p>
    <w:p w:rsidR="00F42C48" w:rsidRDefault="00F42C48"/>
    <w:sectPr w:rsidR="00F42C48" w:rsidSect="007E21C2">
      <w:footerReference w:type="default" r:id="rId10"/>
      <w:pgSz w:w="11906" w:h="16838"/>
      <w:pgMar w:top="1418" w:right="170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FE" w:rsidRDefault="00730DFE" w:rsidP="009A4F57">
      <w:r>
        <w:separator/>
      </w:r>
    </w:p>
  </w:endnote>
  <w:endnote w:type="continuationSeparator" w:id="0">
    <w:p w:rsidR="00730DFE" w:rsidRDefault="00730DFE" w:rsidP="009A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219646"/>
      <w:docPartObj>
        <w:docPartGallery w:val="Page Numbers (Bottom of Page)"/>
        <w:docPartUnique/>
      </w:docPartObj>
    </w:sdtPr>
    <w:sdtContent>
      <w:p w:rsidR="007E21C2" w:rsidRDefault="007E21C2">
        <w:pPr>
          <w:pStyle w:val="Fuzeile"/>
          <w:jc w:val="right"/>
        </w:pPr>
        <w:r>
          <w:fldChar w:fldCharType="begin"/>
        </w:r>
        <w:r>
          <w:instrText>PAGE   \* MERGEFORMAT</w:instrText>
        </w:r>
        <w:r>
          <w:fldChar w:fldCharType="separate"/>
        </w:r>
        <w:r w:rsidR="00FB2912">
          <w:rPr>
            <w:noProof/>
          </w:rPr>
          <w:t>2</w:t>
        </w:r>
        <w:r>
          <w:fldChar w:fldCharType="end"/>
        </w:r>
      </w:p>
    </w:sdtContent>
  </w:sdt>
  <w:p w:rsidR="007E21C2" w:rsidRDefault="007E21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FE" w:rsidRDefault="00730DFE" w:rsidP="009A4F57">
      <w:r>
        <w:separator/>
      </w:r>
    </w:p>
  </w:footnote>
  <w:footnote w:type="continuationSeparator" w:id="0">
    <w:p w:rsidR="00730DFE" w:rsidRDefault="00730DFE" w:rsidP="009A4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ECA"/>
    <w:multiLevelType w:val="hybridMultilevel"/>
    <w:tmpl w:val="8B4EA982"/>
    <w:lvl w:ilvl="0" w:tplc="54B6278C">
      <w:start w:val="4"/>
      <w:numFmt w:val="bullet"/>
      <w:lvlText w:val=""/>
      <w:lvlJc w:val="left"/>
      <w:pPr>
        <w:ind w:left="1080" w:hanging="360"/>
      </w:pPr>
      <w:rPr>
        <w:rFonts w:ascii="Symbol" w:eastAsiaTheme="minorHAnsi" w:hAnsi="Symbol"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1B7011E"/>
    <w:multiLevelType w:val="hybridMultilevel"/>
    <w:tmpl w:val="1D34C0CA"/>
    <w:lvl w:ilvl="0" w:tplc="A684C7D0">
      <w:start w:val="4"/>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687A93"/>
    <w:multiLevelType w:val="hybridMultilevel"/>
    <w:tmpl w:val="9A486C88"/>
    <w:lvl w:ilvl="0" w:tplc="2DC4139C">
      <w:start w:val="4"/>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C5"/>
    <w:rsid w:val="00064703"/>
    <w:rsid w:val="00114171"/>
    <w:rsid w:val="00173D4E"/>
    <w:rsid w:val="001805CB"/>
    <w:rsid w:val="001812EB"/>
    <w:rsid w:val="001E7C9F"/>
    <w:rsid w:val="00220F67"/>
    <w:rsid w:val="002246A0"/>
    <w:rsid w:val="002647E9"/>
    <w:rsid w:val="002967D2"/>
    <w:rsid w:val="002E255A"/>
    <w:rsid w:val="002F60EF"/>
    <w:rsid w:val="00325890"/>
    <w:rsid w:val="003B411B"/>
    <w:rsid w:val="004C078A"/>
    <w:rsid w:val="005B2C3A"/>
    <w:rsid w:val="005C63A1"/>
    <w:rsid w:val="0069039A"/>
    <w:rsid w:val="006F4594"/>
    <w:rsid w:val="006F50A3"/>
    <w:rsid w:val="00700BDD"/>
    <w:rsid w:val="00713EC5"/>
    <w:rsid w:val="00730DFE"/>
    <w:rsid w:val="00732E5D"/>
    <w:rsid w:val="0073689F"/>
    <w:rsid w:val="00745210"/>
    <w:rsid w:val="007619A3"/>
    <w:rsid w:val="0077313B"/>
    <w:rsid w:val="007B6CFC"/>
    <w:rsid w:val="007E21C2"/>
    <w:rsid w:val="007E3EC0"/>
    <w:rsid w:val="00840EBA"/>
    <w:rsid w:val="00844323"/>
    <w:rsid w:val="0086559E"/>
    <w:rsid w:val="008D1340"/>
    <w:rsid w:val="0095096F"/>
    <w:rsid w:val="00950AB3"/>
    <w:rsid w:val="00951E09"/>
    <w:rsid w:val="00957E5F"/>
    <w:rsid w:val="009A4F57"/>
    <w:rsid w:val="00A0081A"/>
    <w:rsid w:val="00A13437"/>
    <w:rsid w:val="00A27CFB"/>
    <w:rsid w:val="00A708C8"/>
    <w:rsid w:val="00AF1AE7"/>
    <w:rsid w:val="00B350CB"/>
    <w:rsid w:val="00B5166E"/>
    <w:rsid w:val="00B542E4"/>
    <w:rsid w:val="00BB17F8"/>
    <w:rsid w:val="00BD04FD"/>
    <w:rsid w:val="00BD5748"/>
    <w:rsid w:val="00C14044"/>
    <w:rsid w:val="00C50A08"/>
    <w:rsid w:val="00C758F6"/>
    <w:rsid w:val="00CA64AF"/>
    <w:rsid w:val="00CF2446"/>
    <w:rsid w:val="00D6406D"/>
    <w:rsid w:val="00D717C2"/>
    <w:rsid w:val="00DA447A"/>
    <w:rsid w:val="00E62BF8"/>
    <w:rsid w:val="00E93995"/>
    <w:rsid w:val="00EA3C25"/>
    <w:rsid w:val="00EF054A"/>
    <w:rsid w:val="00EF7A08"/>
    <w:rsid w:val="00F13348"/>
    <w:rsid w:val="00F17ABE"/>
    <w:rsid w:val="00F42C48"/>
    <w:rsid w:val="00F60AAD"/>
    <w:rsid w:val="00F7140E"/>
    <w:rsid w:val="00F7388F"/>
    <w:rsid w:val="00FB1D32"/>
    <w:rsid w:val="00FB2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EC5"/>
    <w:pPr>
      <w:spacing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166E"/>
    <w:pPr>
      <w:spacing w:before="100" w:beforeAutospacing="1" w:after="100" w:afterAutospacing="1" w:line="300" w:lineRule="exac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166E"/>
    <w:rPr>
      <w:b/>
      <w:bCs/>
    </w:rPr>
  </w:style>
  <w:style w:type="paragraph" w:styleId="Kopfzeile">
    <w:name w:val="header"/>
    <w:basedOn w:val="Standard"/>
    <w:link w:val="KopfzeileZchn"/>
    <w:uiPriority w:val="99"/>
    <w:unhideWhenUsed/>
    <w:rsid w:val="009A4F57"/>
    <w:pPr>
      <w:tabs>
        <w:tab w:val="center" w:pos="4536"/>
        <w:tab w:val="right" w:pos="9072"/>
      </w:tabs>
    </w:pPr>
  </w:style>
  <w:style w:type="character" w:customStyle="1" w:styleId="KopfzeileZchn">
    <w:name w:val="Kopfzeile Zchn"/>
    <w:basedOn w:val="Absatz-Standardschriftart"/>
    <w:link w:val="Kopfzeile"/>
    <w:uiPriority w:val="99"/>
    <w:rsid w:val="009A4F57"/>
    <w:rPr>
      <w:rFonts w:ascii="Calibri" w:hAnsi="Calibri" w:cs="Calibri"/>
    </w:rPr>
  </w:style>
  <w:style w:type="paragraph" w:styleId="Fuzeile">
    <w:name w:val="footer"/>
    <w:basedOn w:val="Standard"/>
    <w:link w:val="FuzeileZchn"/>
    <w:uiPriority w:val="99"/>
    <w:unhideWhenUsed/>
    <w:rsid w:val="009A4F57"/>
    <w:pPr>
      <w:tabs>
        <w:tab w:val="center" w:pos="4536"/>
        <w:tab w:val="right" w:pos="9072"/>
      </w:tabs>
    </w:pPr>
  </w:style>
  <w:style w:type="character" w:customStyle="1" w:styleId="FuzeileZchn">
    <w:name w:val="Fußzeile Zchn"/>
    <w:basedOn w:val="Absatz-Standardschriftart"/>
    <w:link w:val="Fuzeile"/>
    <w:uiPriority w:val="99"/>
    <w:rsid w:val="009A4F57"/>
    <w:rPr>
      <w:rFonts w:ascii="Calibri" w:hAnsi="Calibri" w:cs="Calibri"/>
    </w:rPr>
  </w:style>
  <w:style w:type="paragraph" w:styleId="Sprechblasentext">
    <w:name w:val="Balloon Text"/>
    <w:basedOn w:val="Standard"/>
    <w:link w:val="SprechblasentextZchn"/>
    <w:uiPriority w:val="99"/>
    <w:semiHidden/>
    <w:unhideWhenUsed/>
    <w:rsid w:val="001E7C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EC5"/>
    <w:pPr>
      <w:spacing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166E"/>
    <w:pPr>
      <w:spacing w:before="100" w:beforeAutospacing="1" w:after="100" w:afterAutospacing="1" w:line="300" w:lineRule="exac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166E"/>
    <w:rPr>
      <w:b/>
      <w:bCs/>
    </w:rPr>
  </w:style>
  <w:style w:type="paragraph" w:styleId="Kopfzeile">
    <w:name w:val="header"/>
    <w:basedOn w:val="Standard"/>
    <w:link w:val="KopfzeileZchn"/>
    <w:uiPriority w:val="99"/>
    <w:unhideWhenUsed/>
    <w:rsid w:val="009A4F57"/>
    <w:pPr>
      <w:tabs>
        <w:tab w:val="center" w:pos="4536"/>
        <w:tab w:val="right" w:pos="9072"/>
      </w:tabs>
    </w:pPr>
  </w:style>
  <w:style w:type="character" w:customStyle="1" w:styleId="KopfzeileZchn">
    <w:name w:val="Kopfzeile Zchn"/>
    <w:basedOn w:val="Absatz-Standardschriftart"/>
    <w:link w:val="Kopfzeile"/>
    <w:uiPriority w:val="99"/>
    <w:rsid w:val="009A4F57"/>
    <w:rPr>
      <w:rFonts w:ascii="Calibri" w:hAnsi="Calibri" w:cs="Calibri"/>
    </w:rPr>
  </w:style>
  <w:style w:type="paragraph" w:styleId="Fuzeile">
    <w:name w:val="footer"/>
    <w:basedOn w:val="Standard"/>
    <w:link w:val="FuzeileZchn"/>
    <w:uiPriority w:val="99"/>
    <w:unhideWhenUsed/>
    <w:rsid w:val="009A4F57"/>
    <w:pPr>
      <w:tabs>
        <w:tab w:val="center" w:pos="4536"/>
        <w:tab w:val="right" w:pos="9072"/>
      </w:tabs>
    </w:pPr>
  </w:style>
  <w:style w:type="character" w:customStyle="1" w:styleId="FuzeileZchn">
    <w:name w:val="Fußzeile Zchn"/>
    <w:basedOn w:val="Absatz-Standardschriftart"/>
    <w:link w:val="Fuzeile"/>
    <w:uiPriority w:val="99"/>
    <w:rsid w:val="009A4F57"/>
    <w:rPr>
      <w:rFonts w:ascii="Calibri" w:hAnsi="Calibri" w:cs="Calibri"/>
    </w:rPr>
  </w:style>
  <w:style w:type="paragraph" w:styleId="Sprechblasentext">
    <w:name w:val="Balloon Text"/>
    <w:basedOn w:val="Standard"/>
    <w:link w:val="SprechblasentextZchn"/>
    <w:uiPriority w:val="99"/>
    <w:semiHidden/>
    <w:unhideWhenUsed/>
    <w:rsid w:val="001E7C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76713">
      <w:bodyDiv w:val="1"/>
      <w:marLeft w:val="0"/>
      <w:marRight w:val="0"/>
      <w:marTop w:val="0"/>
      <w:marBottom w:val="0"/>
      <w:divBdr>
        <w:top w:val="none" w:sz="0" w:space="0" w:color="auto"/>
        <w:left w:val="none" w:sz="0" w:space="0" w:color="auto"/>
        <w:bottom w:val="none" w:sz="0" w:space="0" w:color="auto"/>
        <w:right w:val="none" w:sz="0" w:space="0" w:color="auto"/>
      </w:divBdr>
    </w:div>
    <w:div w:id="994796405">
      <w:bodyDiv w:val="1"/>
      <w:marLeft w:val="0"/>
      <w:marRight w:val="0"/>
      <w:marTop w:val="0"/>
      <w:marBottom w:val="0"/>
      <w:divBdr>
        <w:top w:val="none" w:sz="0" w:space="0" w:color="auto"/>
        <w:left w:val="none" w:sz="0" w:space="0" w:color="auto"/>
        <w:bottom w:val="none" w:sz="0" w:space="0" w:color="auto"/>
        <w:right w:val="none" w:sz="0" w:space="0" w:color="auto"/>
      </w:divBdr>
    </w:div>
    <w:div w:id="1072119088">
      <w:bodyDiv w:val="1"/>
      <w:marLeft w:val="0"/>
      <w:marRight w:val="0"/>
      <w:marTop w:val="0"/>
      <w:marBottom w:val="0"/>
      <w:divBdr>
        <w:top w:val="none" w:sz="0" w:space="0" w:color="auto"/>
        <w:left w:val="none" w:sz="0" w:space="0" w:color="auto"/>
        <w:bottom w:val="none" w:sz="0" w:space="0" w:color="auto"/>
        <w:right w:val="none" w:sz="0" w:space="0" w:color="auto"/>
      </w:divBdr>
    </w:div>
    <w:div w:id="1268122211">
      <w:bodyDiv w:val="1"/>
      <w:marLeft w:val="0"/>
      <w:marRight w:val="0"/>
      <w:marTop w:val="0"/>
      <w:marBottom w:val="0"/>
      <w:divBdr>
        <w:top w:val="none" w:sz="0" w:space="0" w:color="auto"/>
        <w:left w:val="none" w:sz="0" w:space="0" w:color="auto"/>
        <w:bottom w:val="none" w:sz="0" w:space="0" w:color="auto"/>
        <w:right w:val="none" w:sz="0" w:space="0" w:color="auto"/>
      </w:divBdr>
    </w:div>
    <w:div w:id="1345863320">
      <w:bodyDiv w:val="1"/>
      <w:marLeft w:val="0"/>
      <w:marRight w:val="0"/>
      <w:marTop w:val="0"/>
      <w:marBottom w:val="0"/>
      <w:divBdr>
        <w:top w:val="none" w:sz="0" w:space="0" w:color="auto"/>
        <w:left w:val="none" w:sz="0" w:space="0" w:color="auto"/>
        <w:bottom w:val="none" w:sz="0" w:space="0" w:color="auto"/>
        <w:right w:val="none" w:sz="0" w:space="0" w:color="auto"/>
      </w:divBdr>
    </w:div>
    <w:div w:id="1578898698">
      <w:bodyDiv w:val="1"/>
      <w:marLeft w:val="0"/>
      <w:marRight w:val="0"/>
      <w:marTop w:val="0"/>
      <w:marBottom w:val="0"/>
      <w:divBdr>
        <w:top w:val="none" w:sz="0" w:space="0" w:color="auto"/>
        <w:left w:val="none" w:sz="0" w:space="0" w:color="auto"/>
        <w:bottom w:val="none" w:sz="0" w:space="0" w:color="auto"/>
        <w:right w:val="none" w:sz="0" w:space="0" w:color="auto"/>
      </w:divBdr>
    </w:div>
    <w:div w:id="21132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iemann@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22D5-9F73-4E51-B278-F62376DE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Siemann</dc:creator>
  <cp:lastModifiedBy>Christiane Siemann</cp:lastModifiedBy>
  <cp:revision>14</cp:revision>
  <cp:lastPrinted>2012-11-06T12:36:00Z</cp:lastPrinted>
  <dcterms:created xsi:type="dcterms:W3CDTF">2012-11-03T07:16:00Z</dcterms:created>
  <dcterms:modified xsi:type="dcterms:W3CDTF">2012-11-06T12:40:00Z</dcterms:modified>
</cp:coreProperties>
</file>